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简体" w:eastAsia="方正小标宋简体"/>
          <w:sz w:val="52"/>
          <w:szCs w:val="52"/>
        </w:rPr>
      </w:pPr>
      <w:r>
        <w:rPr>
          <w:rFonts w:hint="eastAsia" w:ascii="方正小标宋简体" w:eastAsia="方正小标宋简体"/>
          <w:sz w:val="52"/>
          <w:szCs w:val="52"/>
        </w:rPr>
        <w:t>山东省研究生联合培养基地</w:t>
      </w:r>
    </w:p>
    <w:p>
      <w:pPr>
        <w:adjustRightInd w:val="0"/>
        <w:snapToGrid w:val="0"/>
        <w:jc w:val="center"/>
        <w:rPr>
          <w:rFonts w:hint="eastAsia" w:ascii="方正小标宋简体" w:eastAsia="方正小标宋简体"/>
          <w:sz w:val="52"/>
          <w:szCs w:val="52"/>
          <w:lang w:eastAsia="zh-CN"/>
        </w:rPr>
      </w:pPr>
      <w:r>
        <w:rPr>
          <w:rFonts w:hint="eastAsia" w:ascii="方正小标宋简体" w:hAnsi="宋体" w:eastAsia="方正小标宋简体"/>
          <w:sz w:val="52"/>
          <w:szCs w:val="52"/>
        </w:rPr>
        <w:t>立项建设申报</w:t>
      </w:r>
      <w:r>
        <w:rPr>
          <w:rFonts w:hint="eastAsia" w:ascii="方正小标宋简体" w:hAnsi="宋体" w:eastAsia="方正小标宋简体"/>
          <w:sz w:val="52"/>
          <w:szCs w:val="52"/>
          <w:lang w:val="en-US" w:eastAsia="zh-CN"/>
        </w:rPr>
        <w:t>书</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00" w:lineRule="auto"/>
        <w:ind w:firstLine="320" w:firstLineChars="100"/>
        <w:rPr>
          <w:rFonts w:ascii="仿宋_GB2312" w:hAnsi="仿宋_GB2312" w:eastAsia="仿宋_GB2312" w:cs="仿宋_GB2312"/>
          <w:sz w:val="32"/>
          <w:szCs w:val="36"/>
          <w:u w:val="single"/>
        </w:rPr>
      </w:pPr>
      <w:r>
        <w:rPr>
          <w:rFonts w:hint="eastAsia" w:ascii="仿宋_GB2312" w:hAnsi="仿宋_GB2312" w:eastAsia="仿宋_GB2312" w:cs="仿宋_GB2312"/>
          <w:sz w:val="32"/>
          <w:szCs w:val="36"/>
        </w:rPr>
        <w:t>基地名称：</w:t>
      </w:r>
      <w:r>
        <w:rPr>
          <w:rFonts w:hint="eastAsia" w:ascii="仿宋_GB2312" w:hAnsi="仿宋_GB2312" w:eastAsia="仿宋_GB2312" w:cs="仿宋_GB2312"/>
          <w:sz w:val="32"/>
          <w:szCs w:val="36"/>
          <w:u w:val="single"/>
        </w:rPr>
        <w:t xml:space="preserve">                        </w:t>
      </w:r>
      <w:r>
        <w:rPr>
          <w:rFonts w:ascii="仿宋_GB2312" w:hAnsi="仿宋_GB2312" w:eastAsia="仿宋_GB2312" w:cs="仿宋_GB2312"/>
          <w:sz w:val="32"/>
          <w:szCs w:val="36"/>
          <w:u w:val="single"/>
        </w:rPr>
        <w:t xml:space="preserve"> </w:t>
      </w:r>
      <w:r>
        <w:rPr>
          <w:rFonts w:hint="eastAsia" w:ascii="仿宋_GB2312" w:hAnsi="仿宋_GB2312" w:eastAsia="仿宋_GB2312" w:cs="仿宋_GB2312"/>
          <w:sz w:val="32"/>
          <w:szCs w:val="36"/>
          <w:u w:val="single"/>
        </w:rPr>
        <w:t xml:space="preserve">        </w:t>
      </w:r>
      <w:r>
        <w:rPr>
          <w:rFonts w:ascii="仿宋_GB2312" w:hAnsi="仿宋_GB2312" w:eastAsia="仿宋_GB2312" w:cs="仿宋_GB2312"/>
          <w:sz w:val="32"/>
          <w:szCs w:val="36"/>
          <w:u w:val="single"/>
        </w:rPr>
        <w:t xml:space="preserve">   </w:t>
      </w:r>
    </w:p>
    <w:p>
      <w:pPr>
        <w:spacing w:line="600" w:lineRule="auto"/>
        <w:ind w:firstLine="320" w:firstLineChars="100"/>
        <w:rPr>
          <w:rFonts w:hint="eastAsia" w:ascii="仿宋_GB2312" w:hAnsi="仿宋_GB2312" w:eastAsia="仿宋_GB2312" w:cs="仿宋_GB2312"/>
          <w:color w:val="0000FF"/>
          <w:sz w:val="32"/>
          <w:szCs w:val="36"/>
          <w:u w:val="single"/>
          <w:lang w:val="en-US" w:eastAsia="zh-CN"/>
        </w:rPr>
      </w:pPr>
      <w:r>
        <w:rPr>
          <w:rFonts w:hint="eastAsia" w:ascii="仿宋_GB2312" w:hAnsi="仿宋_GB2312" w:eastAsia="仿宋_GB2312" w:cs="仿宋_GB2312"/>
          <w:color w:val="0000FF"/>
          <w:sz w:val="32"/>
          <w:szCs w:val="36"/>
        </w:rPr>
        <w:t>基地</w:t>
      </w:r>
      <w:r>
        <w:rPr>
          <w:rFonts w:hint="eastAsia" w:ascii="仿宋_GB2312" w:hAnsi="仿宋_GB2312" w:eastAsia="仿宋_GB2312" w:cs="仿宋_GB2312"/>
          <w:color w:val="0000FF"/>
          <w:sz w:val="32"/>
          <w:szCs w:val="36"/>
          <w:lang w:val="en-US" w:eastAsia="zh-CN"/>
        </w:rPr>
        <w:t>类型</w:t>
      </w:r>
      <w:r>
        <w:rPr>
          <w:rFonts w:hint="eastAsia" w:ascii="仿宋_GB2312" w:hAnsi="仿宋_GB2312" w:eastAsia="仿宋_GB2312" w:cs="仿宋_GB2312"/>
          <w:color w:val="0000FF"/>
          <w:sz w:val="32"/>
          <w:szCs w:val="36"/>
        </w:rPr>
        <w:t>：</w:t>
      </w:r>
      <w:r>
        <w:rPr>
          <w:rFonts w:hint="eastAsia" w:ascii="仿宋_GB2312" w:hAnsi="仿宋_GB2312" w:eastAsia="仿宋_GB2312" w:cs="仿宋_GB2312"/>
          <w:color w:val="0000FF"/>
          <w:sz w:val="21"/>
          <w:szCs w:val="21"/>
          <w:u w:val="single"/>
          <w:lang w:eastAsia="zh-CN"/>
        </w:rPr>
        <w:t>（</w:t>
      </w:r>
      <w:r>
        <w:rPr>
          <w:rFonts w:hint="eastAsia" w:ascii="仿宋_GB2312" w:hAnsi="仿宋_GB2312" w:eastAsia="仿宋_GB2312" w:cs="仿宋_GB2312"/>
          <w:color w:val="0000FF"/>
          <w:sz w:val="21"/>
          <w:szCs w:val="21"/>
          <w:u w:val="single"/>
          <w:lang w:val="en-US" w:eastAsia="zh-CN"/>
        </w:rPr>
        <w:t>省级研究生联合培养基地/卓越工程师教育实践基地二选一）</w:t>
      </w:r>
    </w:p>
    <w:p>
      <w:pPr>
        <w:spacing w:line="600" w:lineRule="auto"/>
        <w:ind w:firstLine="320" w:firstLineChars="100"/>
        <w:rPr>
          <w:rFonts w:hint="default" w:ascii="仿宋_GB2312" w:hAnsi="仿宋_GB2312" w:eastAsia="仿宋_GB2312" w:cs="仿宋_GB2312"/>
          <w:sz w:val="32"/>
          <w:szCs w:val="36"/>
          <w:u w:val="single"/>
          <w:lang w:val="en-US" w:eastAsia="zh-CN"/>
        </w:rPr>
      </w:pPr>
      <w:r>
        <w:rPr>
          <w:rFonts w:hint="eastAsia" w:ascii="仿宋_GB2312" w:hAnsi="仿宋_GB2312" w:eastAsia="仿宋_GB2312" w:cs="仿宋_GB2312"/>
          <w:sz w:val="32"/>
          <w:szCs w:val="36"/>
        </w:rPr>
        <w:t>申报高校（甲方）：</w:t>
      </w:r>
      <w:r>
        <w:rPr>
          <w:rFonts w:hint="eastAsia" w:ascii="仿宋_GB2312" w:hAnsi="仿宋_GB2312" w:eastAsia="仿宋_GB2312" w:cs="仿宋_GB2312"/>
          <w:sz w:val="32"/>
          <w:szCs w:val="36"/>
          <w:u w:val="single"/>
        </w:rPr>
        <w:t>（公章）</w:t>
      </w:r>
      <w:r>
        <w:rPr>
          <w:rFonts w:hint="eastAsia" w:ascii="仿宋_GB2312" w:hAnsi="仿宋_GB2312" w:eastAsia="仿宋_GB2312" w:cs="仿宋_GB2312"/>
          <w:sz w:val="32"/>
          <w:szCs w:val="36"/>
          <w:u w:val="single"/>
          <w:lang w:val="en-US" w:eastAsia="zh-CN"/>
        </w:rPr>
        <w:t xml:space="preserve">                    </w:t>
      </w:r>
    </w:p>
    <w:p>
      <w:pPr>
        <w:spacing w:line="600" w:lineRule="auto"/>
        <w:ind w:firstLine="320" w:firstLineChars="100"/>
        <w:rPr>
          <w:rFonts w:hint="default" w:ascii="仿宋_GB2312" w:hAnsi="仿宋_GB2312" w:eastAsia="仿宋_GB2312" w:cs="仿宋_GB2312"/>
          <w:sz w:val="32"/>
          <w:szCs w:val="36"/>
          <w:u w:val="single"/>
          <w:lang w:val="en-US" w:eastAsia="zh-CN"/>
        </w:rPr>
      </w:pPr>
      <w:r>
        <w:rPr>
          <w:rFonts w:hint="eastAsia" w:ascii="仿宋_GB2312" w:hAnsi="仿宋_GB2312" w:eastAsia="仿宋_GB2312" w:cs="仿宋_GB2312"/>
          <w:sz w:val="32"/>
          <w:szCs w:val="36"/>
        </w:rPr>
        <w:t>合作培养单位（乙方）：</w:t>
      </w:r>
      <w:r>
        <w:rPr>
          <w:rFonts w:hint="eastAsia" w:ascii="仿宋_GB2312" w:hAnsi="仿宋_GB2312" w:eastAsia="仿宋_GB2312" w:cs="仿宋_GB2312"/>
          <w:sz w:val="32"/>
          <w:szCs w:val="36"/>
          <w:u w:val="single"/>
        </w:rPr>
        <w:t xml:space="preserve"> （公章）</w:t>
      </w:r>
      <w:r>
        <w:rPr>
          <w:rFonts w:hint="eastAsia" w:ascii="仿宋_GB2312" w:hAnsi="仿宋_GB2312" w:eastAsia="仿宋_GB2312" w:cs="仿宋_GB2312"/>
          <w:sz w:val="32"/>
          <w:szCs w:val="36"/>
          <w:u w:val="single"/>
          <w:lang w:val="en-US" w:eastAsia="zh-CN"/>
        </w:rPr>
        <w:t xml:space="preserve">                </w:t>
      </w:r>
    </w:p>
    <w:p>
      <w:pPr>
        <w:spacing w:line="600" w:lineRule="auto"/>
        <w:ind w:firstLine="320" w:firstLineChars="100"/>
        <w:rPr>
          <w:rFonts w:hint="default" w:ascii="仿宋_GB2312" w:hAnsi="仿宋_GB2312" w:eastAsia="仿宋_GB2312" w:cs="仿宋_GB2312"/>
          <w:sz w:val="32"/>
          <w:szCs w:val="36"/>
          <w:u w:val="single"/>
          <w:lang w:val="en-US" w:eastAsia="zh-CN"/>
        </w:rPr>
      </w:pPr>
      <w:r>
        <w:rPr>
          <w:rFonts w:hint="eastAsia" w:ascii="仿宋_GB2312" w:hAnsi="仿宋_GB2312" w:eastAsia="仿宋_GB2312" w:cs="仿宋_GB2312"/>
          <w:sz w:val="32"/>
          <w:szCs w:val="36"/>
        </w:rPr>
        <w:t>合作培养单位（乙方）：</w:t>
      </w:r>
      <w:r>
        <w:rPr>
          <w:rFonts w:hint="eastAsia" w:ascii="仿宋_GB2312" w:hAnsi="仿宋_GB2312" w:eastAsia="仿宋_GB2312" w:cs="仿宋_GB2312"/>
          <w:sz w:val="32"/>
          <w:szCs w:val="36"/>
          <w:u w:val="single"/>
        </w:rPr>
        <w:t>（公章）</w:t>
      </w:r>
      <w:r>
        <w:rPr>
          <w:rFonts w:hint="eastAsia" w:ascii="仿宋_GB2312" w:hAnsi="仿宋_GB2312" w:eastAsia="仿宋_GB2312" w:cs="仿宋_GB2312"/>
          <w:sz w:val="32"/>
          <w:szCs w:val="36"/>
          <w:u w:val="single"/>
          <w:lang w:val="en-US" w:eastAsia="zh-CN"/>
        </w:rPr>
        <w:t xml:space="preserve">                  </w:t>
      </w:r>
    </w:p>
    <w:p>
      <w:pPr>
        <w:spacing w:line="600" w:lineRule="auto"/>
        <w:ind w:firstLine="320" w:firstLineChars="100"/>
        <w:rPr>
          <w:rFonts w:hint="eastAsia" w:ascii="仿宋_GB2312" w:hAnsi="仿宋_GB2312" w:eastAsia="仿宋_GB2312" w:cs="仿宋_GB2312"/>
          <w:spacing w:val="24"/>
          <w:sz w:val="32"/>
          <w:szCs w:val="36"/>
          <w:u w:val="single"/>
          <w:lang w:val="en-US" w:eastAsia="zh-CN"/>
        </w:rPr>
      </w:pPr>
      <w:r>
        <w:rPr>
          <w:rFonts w:hint="eastAsia" w:ascii="仿宋_GB2312" w:hAnsi="仿宋_GB2312" w:eastAsia="仿宋_GB2312" w:cs="仿宋_GB2312"/>
          <w:sz w:val="32"/>
          <w:szCs w:val="36"/>
        </w:rPr>
        <w:t>联</w:t>
      </w:r>
      <w:r>
        <w:rPr>
          <w:rFonts w:hint="eastAsia" w:ascii="仿宋_GB2312" w:hAnsi="仿宋_GB2312" w:eastAsia="仿宋_GB2312" w:cs="仿宋_GB2312"/>
          <w:spacing w:val="24"/>
          <w:sz w:val="32"/>
          <w:szCs w:val="36"/>
        </w:rPr>
        <w:t xml:space="preserve"> </w:t>
      </w:r>
      <w:r>
        <w:rPr>
          <w:rFonts w:hint="eastAsia" w:ascii="仿宋_GB2312" w:hAnsi="仿宋_GB2312" w:eastAsia="仿宋_GB2312" w:cs="仿宋_GB2312"/>
          <w:sz w:val="32"/>
          <w:szCs w:val="36"/>
        </w:rPr>
        <w:t xml:space="preserve">合 </w:t>
      </w:r>
      <w:r>
        <w:rPr>
          <w:rFonts w:hint="eastAsia" w:ascii="仿宋_GB2312" w:hAnsi="仿宋_GB2312" w:eastAsia="仿宋_GB2312" w:cs="仿宋_GB2312"/>
          <w:spacing w:val="24"/>
          <w:sz w:val="32"/>
          <w:szCs w:val="36"/>
        </w:rPr>
        <w:t>培 养 层 次：</w:t>
      </w:r>
      <w:r>
        <w:rPr>
          <w:rFonts w:hint="eastAsia" w:ascii="仿宋_GB2312" w:hAnsi="仿宋_GB2312" w:eastAsia="仿宋_GB2312" w:cs="仿宋_GB2312"/>
          <w:spacing w:val="24"/>
          <w:sz w:val="32"/>
          <w:szCs w:val="36"/>
          <w:u w:val="single"/>
        </w:rPr>
        <w:t xml:space="preserve">                  </w:t>
      </w:r>
      <w:r>
        <w:rPr>
          <w:rFonts w:hint="eastAsia" w:ascii="仿宋_GB2312" w:hAnsi="仿宋_GB2312" w:eastAsia="仿宋_GB2312" w:cs="仿宋_GB2312"/>
          <w:spacing w:val="24"/>
          <w:sz w:val="32"/>
          <w:szCs w:val="36"/>
          <w:u w:val="single"/>
          <w:lang w:val="en-US" w:eastAsia="zh-CN"/>
        </w:rPr>
        <w:t xml:space="preserve"> </w:t>
      </w:r>
    </w:p>
    <w:p>
      <w:pPr>
        <w:spacing w:line="600" w:lineRule="auto"/>
        <w:ind w:firstLine="368" w:firstLineChars="100"/>
        <w:rPr>
          <w:rFonts w:hint="eastAsia" w:ascii="仿宋_GB2312" w:hAnsi="仿宋_GB2312" w:eastAsia="仿宋_GB2312" w:cs="仿宋_GB2312"/>
          <w:spacing w:val="24"/>
          <w:sz w:val="32"/>
          <w:szCs w:val="36"/>
          <w:u w:val="single"/>
        </w:rPr>
      </w:pPr>
      <w:r>
        <w:rPr>
          <w:rFonts w:hint="eastAsia" w:ascii="仿宋_GB2312" w:hAnsi="仿宋_GB2312" w:eastAsia="仿宋_GB2312" w:cs="仿宋_GB2312"/>
          <w:spacing w:val="24"/>
          <w:sz w:val="32"/>
          <w:szCs w:val="36"/>
        </w:rPr>
        <w:t>联合培养学科门类：</w:t>
      </w:r>
      <w:r>
        <w:rPr>
          <w:rFonts w:hint="eastAsia" w:ascii="仿宋_GB2312" w:hAnsi="仿宋_GB2312" w:eastAsia="仿宋_GB2312" w:cs="仿宋_GB2312"/>
          <w:spacing w:val="24"/>
          <w:sz w:val="32"/>
          <w:szCs w:val="36"/>
          <w:u w:val="single"/>
        </w:rPr>
        <w:t xml:space="preserve">               </w:t>
      </w:r>
      <w:r>
        <w:rPr>
          <w:rFonts w:hint="eastAsia" w:ascii="仿宋_GB2312" w:hAnsi="仿宋_GB2312" w:eastAsia="仿宋_GB2312" w:cs="仿宋_GB2312"/>
          <w:spacing w:val="24"/>
          <w:sz w:val="32"/>
          <w:szCs w:val="36"/>
          <w:u w:val="single"/>
          <w:lang w:val="en-US" w:eastAsia="zh-CN"/>
        </w:rPr>
        <w:t xml:space="preserve"> </w:t>
      </w:r>
      <w:r>
        <w:rPr>
          <w:rFonts w:hint="eastAsia" w:ascii="仿宋_GB2312" w:hAnsi="仿宋_GB2312" w:eastAsia="仿宋_GB2312" w:cs="仿宋_GB2312"/>
          <w:spacing w:val="24"/>
          <w:sz w:val="32"/>
          <w:szCs w:val="36"/>
          <w:u w:val="single"/>
        </w:rPr>
        <w:t xml:space="preserve">    </w:t>
      </w:r>
    </w:p>
    <w:p>
      <w:pPr>
        <w:spacing w:line="600" w:lineRule="auto"/>
        <w:ind w:firstLine="368" w:firstLineChars="100"/>
        <w:rPr>
          <w:rFonts w:hint="eastAsia" w:ascii="仿宋_GB2312" w:hAnsi="仿宋_GB2312" w:eastAsia="仿宋_GB2312" w:cs="仿宋_GB2312"/>
          <w:spacing w:val="24"/>
          <w:sz w:val="32"/>
          <w:szCs w:val="36"/>
          <w:u w:val="single"/>
        </w:rPr>
      </w:pPr>
    </w:p>
    <w:p>
      <w:pPr>
        <w:spacing w:line="400" w:lineRule="exact"/>
        <w:rPr>
          <w:rFonts w:ascii="黑体" w:eastAsia="黑体"/>
          <w:sz w:val="30"/>
          <w:szCs w:val="30"/>
        </w:rPr>
      </w:pPr>
      <w:r>
        <w:rPr>
          <w:rFonts w:hint="eastAsia" w:ascii="黑体" w:eastAsia="黑体"/>
          <w:sz w:val="30"/>
          <w:szCs w:val="30"/>
        </w:rPr>
        <w:t xml:space="preserve">  </w:t>
      </w:r>
    </w:p>
    <w:p>
      <w:pPr>
        <w:spacing w:line="400" w:lineRule="exact"/>
        <w:rPr>
          <w:sz w:val="30"/>
          <w:szCs w:val="30"/>
        </w:rPr>
      </w:pPr>
    </w:p>
    <w:p>
      <w:pPr>
        <w:spacing w:line="400" w:lineRule="exact"/>
        <w:rPr>
          <w:sz w:val="30"/>
          <w:szCs w:val="30"/>
        </w:rPr>
      </w:pPr>
    </w:p>
    <w:p>
      <w:pPr>
        <w:spacing w:line="400" w:lineRule="exact"/>
        <w:rPr>
          <w:rFonts w:hint="eastAsia"/>
          <w:sz w:val="30"/>
          <w:szCs w:val="30"/>
        </w:rPr>
      </w:pPr>
    </w:p>
    <w:p>
      <w:pPr>
        <w:adjustRightInd w:val="0"/>
        <w:snapToGrid w:val="0"/>
        <w:spacing w:line="360" w:lineRule="auto"/>
        <w:jc w:val="center"/>
        <w:rPr>
          <w:rFonts w:ascii="仿宋_GB2312" w:eastAsia="仿宋_GB2312"/>
          <w:b/>
          <w:bCs/>
          <w:sz w:val="32"/>
          <w:szCs w:val="32"/>
        </w:rPr>
      </w:pPr>
      <w:r>
        <w:rPr>
          <w:rFonts w:hint="eastAsia" w:ascii="仿宋_GB2312" w:eastAsia="仿宋_GB2312"/>
          <w:b/>
          <w:bCs/>
          <w:sz w:val="32"/>
          <w:szCs w:val="32"/>
        </w:rPr>
        <w:t>山东省教育</w:t>
      </w:r>
      <w:r>
        <w:rPr>
          <w:rFonts w:ascii="仿宋_GB2312" w:eastAsia="仿宋_GB2312"/>
          <w:b/>
          <w:bCs/>
          <w:sz w:val="32"/>
          <w:szCs w:val="32"/>
        </w:rPr>
        <w:t>厅</w:t>
      </w:r>
      <w:r>
        <w:rPr>
          <w:rFonts w:hint="eastAsia" w:ascii="仿宋_GB2312" w:eastAsia="仿宋_GB2312"/>
          <w:b/>
          <w:bCs/>
          <w:sz w:val="32"/>
          <w:szCs w:val="32"/>
        </w:rPr>
        <w:t>制</w:t>
      </w:r>
    </w:p>
    <w:p>
      <w:pPr>
        <w:spacing w:line="58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br w:type="page"/>
      </w:r>
      <w:r>
        <w:rPr>
          <w:rFonts w:hint="eastAsia" w:ascii="方正小标宋简体" w:hAnsi="宋体" w:eastAsia="方正小标宋简体"/>
          <w:sz w:val="44"/>
          <w:szCs w:val="44"/>
        </w:rPr>
        <w:t>填 表 说 明</w:t>
      </w:r>
    </w:p>
    <w:p>
      <w:pPr>
        <w:spacing w:line="560" w:lineRule="exact"/>
        <w:rPr>
          <w:rFonts w:ascii="仿宋_GB2312" w:hAnsi="宋体" w:eastAsia="仿宋_GB2312"/>
          <w:sz w:val="32"/>
          <w:szCs w:val="32"/>
        </w:rPr>
      </w:pP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一、表内依托的专业学位类别，其名称均按照国务院学位委员会2018年更新的《学位授予和人才培养学科目录》填写。</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二、表中所填统计数据的统计时间段为20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w:t>
      </w:r>
      <w:r>
        <w:rPr>
          <w:rFonts w:hint="eastAsia" w:ascii="仿宋_GB2312" w:hAnsi="宋体" w:eastAsia="仿宋_GB2312"/>
          <w:sz w:val="32"/>
          <w:szCs w:val="32"/>
          <w:lang w:val="en-US" w:eastAsia="zh-CN"/>
        </w:rPr>
        <w:t>9</w:t>
      </w:r>
      <w:r>
        <w:rPr>
          <w:rFonts w:hint="eastAsia" w:ascii="仿宋_GB2312" w:hAnsi="宋体" w:eastAsia="仿宋_GB2312"/>
          <w:sz w:val="32"/>
          <w:szCs w:val="32"/>
        </w:rPr>
        <w:t>月1日至20</w:t>
      </w:r>
      <w:r>
        <w:rPr>
          <w:rFonts w:ascii="仿宋_GB2312" w:hAnsi="宋体" w:eastAsia="仿宋_GB2312"/>
          <w:sz w:val="32"/>
          <w:szCs w:val="32"/>
        </w:rPr>
        <w:t>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w:t>
      </w:r>
      <w:r>
        <w:rPr>
          <w:rFonts w:hint="eastAsia" w:ascii="仿宋_GB2312" w:hAnsi="宋体" w:eastAsia="仿宋_GB2312"/>
          <w:sz w:val="32"/>
          <w:szCs w:val="32"/>
          <w:lang w:val="en-US" w:eastAsia="zh-CN"/>
        </w:rPr>
        <w:t>1</w:t>
      </w:r>
      <w:r>
        <w:rPr>
          <w:rFonts w:hint="eastAsia" w:ascii="仿宋_GB2312" w:hAnsi="宋体" w:eastAsia="仿宋_GB2312"/>
          <w:sz w:val="32"/>
          <w:szCs w:val="32"/>
        </w:rPr>
        <w:t>日，统计时间点为20</w:t>
      </w:r>
      <w:r>
        <w:rPr>
          <w:rFonts w:ascii="仿宋_GB2312" w:hAnsi="宋体" w:eastAsia="仿宋_GB2312"/>
          <w:sz w:val="32"/>
          <w:szCs w:val="32"/>
        </w:rPr>
        <w:t>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w:t>
      </w:r>
      <w:r>
        <w:rPr>
          <w:rFonts w:hint="eastAsia" w:ascii="仿宋_GB2312" w:hAnsi="宋体" w:eastAsia="仿宋_GB2312"/>
          <w:sz w:val="32"/>
          <w:szCs w:val="32"/>
          <w:lang w:val="en-US" w:eastAsia="zh-CN"/>
        </w:rPr>
        <w:t>1</w:t>
      </w:r>
      <w:r>
        <w:rPr>
          <w:rFonts w:hint="eastAsia" w:ascii="仿宋_GB2312" w:hAnsi="宋体" w:eastAsia="仿宋_GB2312"/>
          <w:sz w:val="32"/>
          <w:szCs w:val="32"/>
        </w:rPr>
        <w:t>日。统计数据要准确无误、有据可查。各项申报经费应是学校实际获得并记入财务账目的经费。</w:t>
      </w: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三、表中内容后标注“*”的，需提供证明材料。（1）</w:t>
      </w:r>
      <w:r>
        <w:rPr>
          <w:rFonts w:hint="eastAsia" w:ascii="仿宋_GB2312" w:hAnsi="仿宋" w:eastAsia="仿宋_GB2312"/>
          <w:sz w:val="32"/>
          <w:szCs w:val="32"/>
        </w:rPr>
        <w:t>“联合培养实践成果”中，科研项目需提供下达文件或合同书；科研奖励需提供获奖证书；论文需提供期刊封面、目录及文章首页；专利需提供授权证书；实践成果的转化情况需提供推广或使用单位证明书或经济、社会效益评估证明书等相关资料；技术或产品奖项需获奖证书等。（2）其他证明材料：双方签订的协议书、导师聘任文件或证书、获批人才称号下达的文件或证书、研究生联合培养基地有关管理制度、联合申报省级及以上重点实验室等科研平台的批准文件等。</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四、文字使用小四或五号宋体。合作双方签订的合作协议书、联合培养方案以及相关证明材料扫描制成PDF文件</w:t>
      </w:r>
      <w:r>
        <w:rPr>
          <w:rFonts w:hint="eastAsia" w:ascii="仿宋_GB2312" w:hAnsi="宋体" w:eastAsia="仿宋_GB2312"/>
          <w:sz w:val="32"/>
          <w:szCs w:val="32"/>
          <w:lang w:val="en-US" w:eastAsia="zh-CN"/>
        </w:rPr>
        <w:t>上传</w:t>
      </w:r>
      <w:r>
        <w:rPr>
          <w:rFonts w:hint="eastAsia" w:ascii="仿宋_GB2312" w:hAnsi="宋体" w:eastAsia="仿宋_GB2312"/>
          <w:sz w:val="32"/>
          <w:szCs w:val="32"/>
        </w:rPr>
        <w:t>。</w:t>
      </w:r>
    </w:p>
    <w:p>
      <w:pPr>
        <w:spacing w:line="580" w:lineRule="exact"/>
        <w:ind w:firstLine="640" w:firstLineChars="200"/>
        <w:rPr>
          <w:rFonts w:ascii="黑体" w:hAnsi="黑体" w:eastAsia="黑体"/>
          <w:bCs/>
          <w:sz w:val="32"/>
          <w:szCs w:val="32"/>
        </w:rPr>
      </w:pPr>
      <w:r>
        <w:rPr>
          <w:rFonts w:hAnsi="宋体"/>
          <w:sz w:val="32"/>
          <w:szCs w:val="32"/>
        </w:rPr>
        <w:br w:type="page"/>
      </w:r>
      <w:r>
        <w:rPr>
          <w:rFonts w:hint="eastAsia" w:ascii="黑体" w:hAnsi="黑体" w:eastAsia="黑体"/>
          <w:bCs/>
          <w:sz w:val="32"/>
          <w:szCs w:val="32"/>
        </w:rPr>
        <w:t>一、申报高校情况</w:t>
      </w:r>
    </w:p>
    <w:tbl>
      <w:tblPr>
        <w:tblStyle w:val="5"/>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0"/>
        <w:gridCol w:w="1402"/>
        <w:gridCol w:w="1008"/>
        <w:gridCol w:w="567"/>
        <w:gridCol w:w="425"/>
        <w:gridCol w:w="607"/>
        <w:gridCol w:w="385"/>
        <w:gridCol w:w="993"/>
        <w:gridCol w:w="827"/>
        <w:gridCol w:w="23"/>
        <w:gridCol w:w="1134"/>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280" w:type="dxa"/>
            <w:gridSpan w:val="3"/>
            <w:noWrap w:val="0"/>
            <w:vAlign w:val="center"/>
          </w:tcPr>
          <w:p>
            <w:pPr>
              <w:spacing w:line="320" w:lineRule="exact"/>
              <w:jc w:val="center"/>
              <w:rPr>
                <w:rFonts w:ascii="仿宋_GB2312" w:eastAsia="仿宋_GB2312"/>
              </w:rPr>
            </w:pPr>
            <w:r>
              <w:rPr>
                <w:rFonts w:hint="eastAsia" w:ascii="仿宋_GB2312" w:eastAsia="仿宋_GB2312"/>
              </w:rPr>
              <w:t>学校基地负责人</w:t>
            </w:r>
          </w:p>
        </w:tc>
        <w:tc>
          <w:tcPr>
            <w:tcW w:w="1575" w:type="dxa"/>
            <w:gridSpan w:val="2"/>
            <w:noWrap w:val="0"/>
            <w:vAlign w:val="center"/>
          </w:tcPr>
          <w:p>
            <w:pPr>
              <w:spacing w:line="320" w:lineRule="exact"/>
              <w:jc w:val="center"/>
              <w:rPr>
                <w:rFonts w:ascii="仿宋_GB2312" w:eastAsia="仿宋_GB2312"/>
              </w:rPr>
            </w:pPr>
          </w:p>
        </w:tc>
        <w:tc>
          <w:tcPr>
            <w:tcW w:w="1032" w:type="dxa"/>
            <w:gridSpan w:val="2"/>
            <w:noWrap w:val="0"/>
            <w:vAlign w:val="center"/>
          </w:tcPr>
          <w:p>
            <w:pPr>
              <w:spacing w:line="320" w:lineRule="exact"/>
              <w:jc w:val="center"/>
              <w:rPr>
                <w:rFonts w:ascii="仿宋_GB2312" w:eastAsia="仿宋_GB2312"/>
              </w:rPr>
            </w:pPr>
            <w:r>
              <w:rPr>
                <w:rFonts w:hint="eastAsia" w:ascii="仿宋_GB2312" w:eastAsia="仿宋_GB2312"/>
              </w:rPr>
              <w:t>职称</w:t>
            </w:r>
          </w:p>
          <w:p>
            <w:pPr>
              <w:spacing w:line="320" w:lineRule="exact"/>
              <w:jc w:val="center"/>
              <w:rPr>
                <w:rFonts w:ascii="仿宋_GB2312" w:eastAsia="仿宋_GB2312"/>
              </w:rPr>
            </w:pPr>
            <w:r>
              <w:rPr>
                <w:rFonts w:hint="eastAsia" w:ascii="仿宋_GB2312" w:eastAsia="仿宋_GB2312"/>
              </w:rPr>
              <w:t>职务</w:t>
            </w:r>
          </w:p>
        </w:tc>
        <w:tc>
          <w:tcPr>
            <w:tcW w:w="1378" w:type="dxa"/>
            <w:gridSpan w:val="2"/>
            <w:noWrap w:val="0"/>
            <w:vAlign w:val="center"/>
          </w:tcPr>
          <w:p>
            <w:pPr>
              <w:spacing w:line="320" w:lineRule="exact"/>
              <w:jc w:val="center"/>
              <w:rPr>
                <w:rFonts w:ascii="仿宋_GB2312" w:eastAsia="仿宋_GB2312"/>
              </w:rPr>
            </w:pPr>
          </w:p>
        </w:tc>
        <w:tc>
          <w:tcPr>
            <w:tcW w:w="827" w:type="dxa"/>
            <w:noWrap w:val="0"/>
            <w:vAlign w:val="center"/>
          </w:tcPr>
          <w:p>
            <w:pPr>
              <w:spacing w:line="320" w:lineRule="exact"/>
              <w:jc w:val="center"/>
              <w:rPr>
                <w:rFonts w:ascii="仿宋_GB2312" w:eastAsia="仿宋_GB2312"/>
              </w:rPr>
            </w:pPr>
            <w:r>
              <w:rPr>
                <w:rFonts w:hint="eastAsia" w:ascii="仿宋_GB2312" w:eastAsia="仿宋_GB2312"/>
              </w:rPr>
              <w:t>联系</w:t>
            </w:r>
          </w:p>
          <w:p>
            <w:pPr>
              <w:spacing w:line="320" w:lineRule="exact"/>
              <w:jc w:val="center"/>
              <w:rPr>
                <w:rFonts w:ascii="仿宋_GB2312" w:eastAsia="仿宋_GB2312"/>
              </w:rPr>
            </w:pPr>
            <w:r>
              <w:rPr>
                <w:rFonts w:hint="eastAsia" w:ascii="仿宋_GB2312" w:eastAsia="仿宋_GB2312"/>
              </w:rPr>
              <w:t>方式</w:t>
            </w:r>
          </w:p>
        </w:tc>
        <w:tc>
          <w:tcPr>
            <w:tcW w:w="2318" w:type="dxa"/>
            <w:gridSpan w:val="3"/>
            <w:noWrap w:val="0"/>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9410" w:type="dxa"/>
            <w:gridSpan w:val="13"/>
            <w:noWrap w:val="0"/>
            <w:vAlign w:val="center"/>
          </w:tcPr>
          <w:p>
            <w:pPr>
              <w:rPr>
                <w:rFonts w:hint="eastAsia" w:ascii="仿宋_GB2312" w:eastAsia="仿宋_GB2312"/>
                <w:b/>
              </w:rPr>
            </w:pPr>
            <w:r>
              <w:rPr>
                <w:rFonts w:hint="eastAsia" w:ascii="仿宋_GB2312" w:eastAsia="仿宋_GB2312"/>
                <w:b/>
                <w:bCs/>
              </w:rPr>
              <w:t>（一）</w:t>
            </w:r>
            <w:r>
              <w:rPr>
                <w:rFonts w:hint="eastAsia" w:ascii="仿宋_GB2312" w:eastAsia="仿宋_GB2312"/>
                <w:b/>
              </w:rPr>
              <w:t>基地建设依托的专业学位类别（</w:t>
            </w:r>
            <w:r>
              <w:rPr>
                <w:rFonts w:hint="eastAsia" w:ascii="仿宋_GB2312" w:eastAsia="仿宋_GB2312"/>
                <w:b/>
                <w:szCs w:val="21"/>
              </w:rPr>
              <w:t>仅</w:t>
            </w:r>
            <w:r>
              <w:rPr>
                <w:rFonts w:ascii="仿宋_GB2312" w:eastAsia="仿宋_GB2312"/>
                <w:b/>
                <w:szCs w:val="21"/>
              </w:rPr>
              <w:t>填写实际</w:t>
            </w:r>
            <w:r>
              <w:rPr>
                <w:rFonts w:hint="eastAsia" w:ascii="仿宋_GB2312" w:eastAsia="仿宋_GB2312"/>
                <w:b/>
                <w:szCs w:val="21"/>
              </w:rPr>
              <w:t>参与基</w:t>
            </w:r>
            <w:r>
              <w:rPr>
                <w:rFonts w:ascii="仿宋_GB2312" w:eastAsia="仿宋_GB2312"/>
                <w:b/>
                <w:szCs w:val="21"/>
              </w:rPr>
              <w:t>地</w:t>
            </w:r>
            <w:r>
              <w:rPr>
                <w:rFonts w:hint="eastAsia" w:ascii="仿宋_GB2312" w:eastAsia="仿宋_GB2312"/>
                <w:b/>
                <w:szCs w:val="21"/>
              </w:rPr>
              <w:t>建设的</w:t>
            </w:r>
            <w:r>
              <w:rPr>
                <w:rFonts w:ascii="仿宋_GB2312" w:eastAsia="仿宋_GB2312"/>
                <w:b/>
                <w:szCs w:val="21"/>
              </w:rPr>
              <w:t>专业学位点</w:t>
            </w:r>
            <w:r>
              <w:rPr>
                <w:rFonts w:hint="eastAsia" w:ascii="仿宋_GB2312" w:eastAsia="仿宋_GB2312"/>
                <w:b/>
                <w:szCs w:val="21"/>
                <w:lang w:eastAsia="zh-CN"/>
              </w:rPr>
              <w:t>，</w:t>
            </w:r>
            <w:r>
              <w:rPr>
                <w:rFonts w:hint="eastAsia" w:ascii="仿宋_GB2312" w:eastAsia="仿宋_GB2312"/>
                <w:b/>
                <w:bCs w:val="0"/>
                <w:szCs w:val="21"/>
                <w:lang w:val="en-US" w:eastAsia="zh-CN"/>
              </w:rPr>
              <w:t>申请教育实践基地要注明工程硕博士改革试点</w:t>
            </w:r>
            <w:r>
              <w:rPr>
                <w:rFonts w:hint="eastAsia" w:ascii="仿宋_GB2312" w:eastAsia="仿宋_GB2312"/>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828" w:type="dxa"/>
            <w:vMerge w:val="restart"/>
            <w:noWrap w:val="0"/>
            <w:vAlign w:val="center"/>
          </w:tcPr>
          <w:p>
            <w:pPr>
              <w:jc w:val="center"/>
              <w:rPr>
                <w:rFonts w:ascii="仿宋_GB2312" w:eastAsia="仿宋_GB2312"/>
              </w:rPr>
            </w:pPr>
            <w:r>
              <w:rPr>
                <w:rFonts w:hint="eastAsia" w:ascii="仿宋_GB2312" w:eastAsia="仿宋_GB2312"/>
              </w:rPr>
              <w:t>序号</w:t>
            </w:r>
          </w:p>
        </w:tc>
        <w:tc>
          <w:tcPr>
            <w:tcW w:w="2460" w:type="dxa"/>
            <w:gridSpan w:val="3"/>
            <w:vMerge w:val="restart"/>
            <w:noWrap w:val="0"/>
            <w:vAlign w:val="center"/>
          </w:tcPr>
          <w:p>
            <w:pPr>
              <w:jc w:val="center"/>
              <w:rPr>
                <w:rFonts w:hint="default" w:ascii="仿宋_GB2312" w:eastAsia="仿宋_GB2312"/>
                <w:lang w:val="en-US" w:eastAsia="zh-CN"/>
              </w:rPr>
            </w:pPr>
            <w:r>
              <w:rPr>
                <w:rFonts w:hint="eastAsia" w:ascii="仿宋_GB2312" w:eastAsia="仿宋_GB2312"/>
              </w:rPr>
              <w:t>专业学位类别名称及授权层次</w:t>
            </w:r>
          </w:p>
        </w:tc>
        <w:tc>
          <w:tcPr>
            <w:tcW w:w="1984" w:type="dxa"/>
            <w:gridSpan w:val="4"/>
            <w:noWrap w:val="0"/>
            <w:vAlign w:val="center"/>
          </w:tcPr>
          <w:p>
            <w:pPr>
              <w:jc w:val="center"/>
              <w:rPr>
                <w:rFonts w:ascii="仿宋_GB2312" w:eastAsia="仿宋_GB2312"/>
              </w:rPr>
            </w:pPr>
            <w:r>
              <w:rPr>
                <w:rFonts w:hint="eastAsia" w:ascii="仿宋_GB2312" w:eastAsia="仿宋_GB2312"/>
              </w:rPr>
              <w:t>近三年招生数</w:t>
            </w:r>
          </w:p>
        </w:tc>
        <w:tc>
          <w:tcPr>
            <w:tcW w:w="1843" w:type="dxa"/>
            <w:gridSpan w:val="3"/>
            <w:noWrap w:val="0"/>
            <w:vAlign w:val="center"/>
          </w:tcPr>
          <w:p>
            <w:pPr>
              <w:jc w:val="center"/>
              <w:rPr>
                <w:rFonts w:ascii="仿宋_GB2312" w:eastAsia="仿宋_GB2312"/>
              </w:rPr>
            </w:pPr>
            <w:r>
              <w:rPr>
                <w:rFonts w:hint="eastAsia" w:ascii="仿宋_GB2312" w:eastAsia="仿宋_GB2312"/>
              </w:rPr>
              <w:t>在校生数</w:t>
            </w:r>
          </w:p>
        </w:tc>
        <w:tc>
          <w:tcPr>
            <w:tcW w:w="2295" w:type="dxa"/>
            <w:gridSpan w:val="2"/>
            <w:noWrap w:val="0"/>
            <w:vAlign w:val="center"/>
          </w:tcPr>
          <w:p>
            <w:pPr>
              <w:jc w:val="center"/>
              <w:rPr>
                <w:rFonts w:ascii="仿宋_GB2312" w:eastAsia="仿宋_GB2312"/>
              </w:rPr>
            </w:pPr>
            <w:r>
              <w:rPr>
                <w:rFonts w:hint="eastAsia" w:ascii="仿宋_GB2312" w:eastAsia="仿宋_GB2312"/>
              </w:rPr>
              <w:t>近三年授予学位数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828" w:type="dxa"/>
            <w:vMerge w:val="continue"/>
            <w:noWrap w:val="0"/>
            <w:vAlign w:val="center"/>
          </w:tcPr>
          <w:p>
            <w:pPr>
              <w:jc w:val="center"/>
              <w:rPr>
                <w:rFonts w:hint="eastAsia" w:ascii="仿宋_GB2312" w:eastAsia="仿宋_GB2312"/>
              </w:rPr>
            </w:pPr>
          </w:p>
        </w:tc>
        <w:tc>
          <w:tcPr>
            <w:tcW w:w="2460" w:type="dxa"/>
            <w:gridSpan w:val="3"/>
            <w:vMerge w:val="continue"/>
            <w:noWrap w:val="0"/>
            <w:vAlign w:val="center"/>
          </w:tcPr>
          <w:p>
            <w:pPr>
              <w:jc w:val="center"/>
              <w:rPr>
                <w:rFonts w:hint="eastAsia" w:ascii="仿宋_GB2312" w:eastAsia="仿宋_GB2312"/>
              </w:rPr>
            </w:pPr>
          </w:p>
        </w:tc>
        <w:tc>
          <w:tcPr>
            <w:tcW w:w="992" w:type="dxa"/>
            <w:gridSpan w:val="2"/>
            <w:noWrap w:val="0"/>
            <w:vAlign w:val="center"/>
          </w:tcPr>
          <w:p>
            <w:pPr>
              <w:jc w:val="center"/>
              <w:rPr>
                <w:rFonts w:ascii="仿宋_GB2312" w:eastAsia="仿宋_GB2312"/>
              </w:rPr>
            </w:pPr>
            <w:r>
              <w:rPr>
                <w:rFonts w:hint="eastAsia" w:ascii="仿宋_GB2312" w:eastAsia="仿宋_GB2312"/>
              </w:rPr>
              <w:t>博士</w:t>
            </w:r>
          </w:p>
        </w:tc>
        <w:tc>
          <w:tcPr>
            <w:tcW w:w="992" w:type="dxa"/>
            <w:gridSpan w:val="2"/>
            <w:noWrap w:val="0"/>
            <w:vAlign w:val="center"/>
          </w:tcPr>
          <w:p>
            <w:pPr>
              <w:jc w:val="center"/>
              <w:rPr>
                <w:rFonts w:ascii="仿宋_GB2312" w:eastAsia="仿宋_GB2312"/>
              </w:rPr>
            </w:pPr>
            <w:r>
              <w:rPr>
                <w:rFonts w:hint="eastAsia" w:ascii="仿宋_GB2312" w:eastAsia="仿宋_GB2312"/>
              </w:rPr>
              <w:t>硕士</w:t>
            </w:r>
          </w:p>
        </w:tc>
        <w:tc>
          <w:tcPr>
            <w:tcW w:w="993" w:type="dxa"/>
            <w:noWrap w:val="0"/>
            <w:vAlign w:val="center"/>
          </w:tcPr>
          <w:p>
            <w:pPr>
              <w:jc w:val="center"/>
              <w:rPr>
                <w:rFonts w:hint="eastAsia" w:ascii="仿宋_GB2312" w:eastAsia="仿宋_GB2312"/>
              </w:rPr>
            </w:pPr>
            <w:r>
              <w:rPr>
                <w:rFonts w:hint="eastAsia" w:ascii="仿宋_GB2312" w:eastAsia="仿宋_GB2312"/>
              </w:rPr>
              <w:t>博士</w:t>
            </w:r>
          </w:p>
        </w:tc>
        <w:tc>
          <w:tcPr>
            <w:tcW w:w="850" w:type="dxa"/>
            <w:gridSpan w:val="2"/>
            <w:noWrap w:val="0"/>
            <w:vAlign w:val="center"/>
          </w:tcPr>
          <w:p>
            <w:pPr>
              <w:jc w:val="center"/>
              <w:rPr>
                <w:rFonts w:hint="eastAsia" w:ascii="仿宋_GB2312" w:eastAsia="仿宋_GB2312"/>
              </w:rPr>
            </w:pPr>
            <w:r>
              <w:rPr>
                <w:rFonts w:hint="eastAsia" w:ascii="仿宋_GB2312" w:eastAsia="仿宋_GB2312"/>
              </w:rPr>
              <w:t>硕士</w:t>
            </w:r>
          </w:p>
        </w:tc>
        <w:tc>
          <w:tcPr>
            <w:tcW w:w="1134" w:type="dxa"/>
            <w:noWrap w:val="0"/>
            <w:vAlign w:val="center"/>
          </w:tcPr>
          <w:p>
            <w:pPr>
              <w:jc w:val="center"/>
              <w:rPr>
                <w:rFonts w:hint="eastAsia" w:ascii="仿宋_GB2312" w:eastAsia="仿宋_GB2312"/>
              </w:rPr>
            </w:pPr>
            <w:r>
              <w:rPr>
                <w:rFonts w:hint="eastAsia" w:ascii="仿宋_GB2312" w:eastAsia="仿宋_GB2312"/>
              </w:rPr>
              <w:t>博士</w:t>
            </w:r>
          </w:p>
        </w:tc>
        <w:tc>
          <w:tcPr>
            <w:tcW w:w="1161" w:type="dxa"/>
            <w:noWrap w:val="0"/>
            <w:vAlign w:val="center"/>
          </w:tcPr>
          <w:p>
            <w:pPr>
              <w:jc w:val="center"/>
              <w:rPr>
                <w:rFonts w:hint="eastAsia" w:ascii="仿宋_GB2312" w:eastAsia="仿宋_GB2312"/>
              </w:rPr>
            </w:pPr>
            <w:r>
              <w:rPr>
                <w:rFonts w:hint="eastAsia" w:ascii="仿宋_GB2312" w:eastAsia="仿宋_GB2312"/>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8" w:type="dxa"/>
            <w:noWrap w:val="0"/>
            <w:vAlign w:val="center"/>
          </w:tcPr>
          <w:p>
            <w:pPr>
              <w:jc w:val="center"/>
              <w:rPr>
                <w:rFonts w:hint="eastAsia" w:ascii="仿宋_GB2312" w:eastAsia="仿宋_GB2312"/>
              </w:rPr>
            </w:pPr>
            <w:r>
              <w:rPr>
                <w:rFonts w:hint="eastAsia" w:ascii="仿宋_GB2312" w:eastAsia="仿宋_GB2312"/>
              </w:rPr>
              <w:t>1</w:t>
            </w:r>
          </w:p>
        </w:tc>
        <w:tc>
          <w:tcPr>
            <w:tcW w:w="2460" w:type="dxa"/>
            <w:gridSpan w:val="3"/>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3" w:type="dxa"/>
            <w:noWrap w:val="0"/>
            <w:vAlign w:val="center"/>
          </w:tcPr>
          <w:p>
            <w:pPr>
              <w:rPr>
                <w:rFonts w:ascii="仿宋_GB2312" w:eastAsia="仿宋_GB2312"/>
              </w:rPr>
            </w:pPr>
          </w:p>
        </w:tc>
        <w:tc>
          <w:tcPr>
            <w:tcW w:w="850" w:type="dxa"/>
            <w:gridSpan w:val="2"/>
            <w:noWrap w:val="0"/>
            <w:vAlign w:val="center"/>
          </w:tcPr>
          <w:p>
            <w:pPr>
              <w:rPr>
                <w:rFonts w:ascii="仿宋_GB2312" w:eastAsia="仿宋_GB2312"/>
              </w:rPr>
            </w:pPr>
          </w:p>
        </w:tc>
        <w:tc>
          <w:tcPr>
            <w:tcW w:w="1134" w:type="dxa"/>
            <w:noWrap w:val="0"/>
            <w:vAlign w:val="center"/>
          </w:tcPr>
          <w:p>
            <w:pPr>
              <w:rPr>
                <w:rFonts w:ascii="仿宋_GB2312" w:eastAsia="仿宋_GB2312"/>
              </w:rPr>
            </w:pPr>
          </w:p>
        </w:tc>
        <w:tc>
          <w:tcPr>
            <w:tcW w:w="1161" w:type="dxa"/>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8" w:type="dxa"/>
            <w:noWrap w:val="0"/>
            <w:vAlign w:val="center"/>
          </w:tcPr>
          <w:p>
            <w:pPr>
              <w:jc w:val="center"/>
              <w:rPr>
                <w:rFonts w:hint="eastAsia" w:ascii="仿宋_GB2312" w:eastAsia="仿宋_GB2312"/>
              </w:rPr>
            </w:pPr>
            <w:r>
              <w:rPr>
                <w:rFonts w:hint="eastAsia" w:ascii="仿宋_GB2312" w:eastAsia="仿宋_GB2312"/>
              </w:rPr>
              <w:t>2</w:t>
            </w:r>
          </w:p>
        </w:tc>
        <w:tc>
          <w:tcPr>
            <w:tcW w:w="2460" w:type="dxa"/>
            <w:gridSpan w:val="3"/>
            <w:noWrap w:val="0"/>
            <w:vAlign w:val="center"/>
          </w:tcPr>
          <w:p>
            <w:pPr>
              <w:rPr>
                <w:rFonts w:hint="eastAsia" w:ascii="仿宋_GB2312" w:eastAsia="仿宋_GB2312"/>
              </w:rPr>
            </w:pPr>
          </w:p>
        </w:tc>
        <w:tc>
          <w:tcPr>
            <w:tcW w:w="992" w:type="dxa"/>
            <w:gridSpan w:val="2"/>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3" w:type="dxa"/>
            <w:noWrap w:val="0"/>
            <w:vAlign w:val="center"/>
          </w:tcPr>
          <w:p>
            <w:pPr>
              <w:rPr>
                <w:rFonts w:ascii="仿宋_GB2312" w:eastAsia="仿宋_GB2312"/>
              </w:rPr>
            </w:pPr>
          </w:p>
        </w:tc>
        <w:tc>
          <w:tcPr>
            <w:tcW w:w="850" w:type="dxa"/>
            <w:gridSpan w:val="2"/>
            <w:noWrap w:val="0"/>
            <w:vAlign w:val="center"/>
          </w:tcPr>
          <w:p>
            <w:pPr>
              <w:rPr>
                <w:rFonts w:ascii="仿宋_GB2312" w:eastAsia="仿宋_GB2312"/>
              </w:rPr>
            </w:pPr>
          </w:p>
        </w:tc>
        <w:tc>
          <w:tcPr>
            <w:tcW w:w="1134" w:type="dxa"/>
            <w:noWrap w:val="0"/>
            <w:vAlign w:val="center"/>
          </w:tcPr>
          <w:p>
            <w:pPr>
              <w:rPr>
                <w:rFonts w:ascii="仿宋_GB2312" w:eastAsia="仿宋_GB2312"/>
              </w:rPr>
            </w:pPr>
          </w:p>
        </w:tc>
        <w:tc>
          <w:tcPr>
            <w:tcW w:w="1161" w:type="dxa"/>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8" w:type="dxa"/>
            <w:noWrap w:val="0"/>
            <w:vAlign w:val="center"/>
          </w:tcPr>
          <w:p>
            <w:pPr>
              <w:jc w:val="center"/>
              <w:rPr>
                <w:rFonts w:ascii="仿宋_GB2312" w:eastAsia="仿宋_GB2312"/>
              </w:rPr>
            </w:pPr>
            <w:r>
              <w:rPr>
                <w:rFonts w:hint="eastAsia" w:ascii="仿宋_GB2312" w:eastAsia="仿宋_GB2312"/>
              </w:rPr>
              <w:t>3</w:t>
            </w:r>
          </w:p>
        </w:tc>
        <w:tc>
          <w:tcPr>
            <w:tcW w:w="2460" w:type="dxa"/>
            <w:gridSpan w:val="3"/>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3" w:type="dxa"/>
            <w:noWrap w:val="0"/>
            <w:vAlign w:val="center"/>
          </w:tcPr>
          <w:p>
            <w:pPr>
              <w:rPr>
                <w:rFonts w:ascii="仿宋_GB2312" w:eastAsia="仿宋_GB2312"/>
              </w:rPr>
            </w:pPr>
          </w:p>
        </w:tc>
        <w:tc>
          <w:tcPr>
            <w:tcW w:w="850" w:type="dxa"/>
            <w:gridSpan w:val="2"/>
            <w:noWrap w:val="0"/>
            <w:vAlign w:val="center"/>
          </w:tcPr>
          <w:p>
            <w:pPr>
              <w:rPr>
                <w:rFonts w:ascii="仿宋_GB2312" w:eastAsia="仿宋_GB2312"/>
              </w:rPr>
            </w:pPr>
          </w:p>
        </w:tc>
        <w:tc>
          <w:tcPr>
            <w:tcW w:w="1134" w:type="dxa"/>
            <w:noWrap w:val="0"/>
            <w:vAlign w:val="center"/>
          </w:tcPr>
          <w:p>
            <w:pPr>
              <w:rPr>
                <w:rFonts w:ascii="仿宋_GB2312" w:eastAsia="仿宋_GB2312"/>
              </w:rPr>
            </w:pPr>
          </w:p>
        </w:tc>
        <w:tc>
          <w:tcPr>
            <w:tcW w:w="1161" w:type="dxa"/>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9410" w:type="dxa"/>
            <w:gridSpan w:val="13"/>
            <w:noWrap w:val="0"/>
            <w:vAlign w:val="center"/>
          </w:tcPr>
          <w:p>
            <w:pPr>
              <w:rPr>
                <w:rFonts w:ascii="仿宋_GB2312" w:eastAsia="仿宋_GB2312"/>
                <w:b/>
              </w:rPr>
            </w:pPr>
            <w:r>
              <w:rPr>
                <w:rFonts w:hint="eastAsia" w:ascii="仿宋_GB2312" w:eastAsia="仿宋_GB2312"/>
                <w:b/>
              </w:rPr>
              <w:t>（二）参与</w:t>
            </w:r>
            <w:r>
              <w:rPr>
                <w:rFonts w:ascii="仿宋_GB2312" w:eastAsia="仿宋_GB2312"/>
                <w:b/>
              </w:rPr>
              <w:t>基地建设的</w:t>
            </w:r>
            <w:r>
              <w:rPr>
                <w:rFonts w:hint="eastAsia" w:ascii="仿宋_GB2312" w:eastAsia="仿宋_GB2312"/>
                <w:b/>
              </w:rPr>
              <w:t>各专业学位类别校内导师队伍情况（可附页）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1" w:hRule="atLeast"/>
          <w:jc w:val="center"/>
        </w:trPr>
        <w:tc>
          <w:tcPr>
            <w:tcW w:w="878" w:type="dxa"/>
            <w:gridSpan w:val="2"/>
            <w:noWrap w:val="0"/>
            <w:vAlign w:val="center"/>
          </w:tcPr>
          <w:p>
            <w:pPr>
              <w:jc w:val="center"/>
              <w:rPr>
                <w:rFonts w:ascii="仿宋_GB2312" w:hAnsi="宋体" w:eastAsia="仿宋_GB2312"/>
              </w:rPr>
            </w:pPr>
            <w:r>
              <w:rPr>
                <w:rFonts w:hint="eastAsia" w:ascii="仿宋_GB2312" w:hAnsi="宋体" w:eastAsia="仿宋_GB2312"/>
              </w:rPr>
              <w:t>专业学位类别一</w:t>
            </w:r>
          </w:p>
        </w:tc>
        <w:tc>
          <w:tcPr>
            <w:tcW w:w="8532" w:type="dxa"/>
            <w:gridSpan w:val="11"/>
            <w:noWrap w:val="0"/>
            <w:vAlign w:val="top"/>
          </w:tcPr>
          <w:p>
            <w:pPr>
              <w:rPr>
                <w:rFonts w:ascii="仿宋_GB2312" w:hAnsi="宋体" w:eastAsia="仿宋_GB2312"/>
              </w:rPr>
            </w:pPr>
            <w:r>
              <w:rPr>
                <w:rFonts w:hint="eastAsia" w:ascii="仿宋_GB2312" w:hAnsi="宋体" w:eastAsia="仿宋_GB2312"/>
              </w:rPr>
              <w:t>（简要介绍校内导师的数量、职称结构、行业兼职情况、获得的人才称号、近三年取得的代表性成果及主持各级各类科研项目数量和到账经费情况等，限500字，下同）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1" w:hRule="atLeast"/>
          <w:jc w:val="center"/>
        </w:trPr>
        <w:tc>
          <w:tcPr>
            <w:tcW w:w="878" w:type="dxa"/>
            <w:gridSpan w:val="2"/>
            <w:noWrap w:val="0"/>
            <w:vAlign w:val="center"/>
          </w:tcPr>
          <w:p>
            <w:pPr>
              <w:jc w:val="center"/>
              <w:rPr>
                <w:rFonts w:ascii="仿宋_GB2312" w:hAnsi="宋体" w:eastAsia="仿宋_GB2312"/>
              </w:rPr>
            </w:pPr>
            <w:r>
              <w:rPr>
                <w:rFonts w:hint="eastAsia" w:ascii="仿宋_GB2312" w:hAnsi="宋体" w:eastAsia="仿宋_GB2312"/>
              </w:rPr>
              <w:t>专业学位类别二</w:t>
            </w:r>
          </w:p>
        </w:tc>
        <w:tc>
          <w:tcPr>
            <w:tcW w:w="8532" w:type="dxa"/>
            <w:gridSpan w:val="11"/>
            <w:noWrap w:val="0"/>
            <w:vAlign w:val="top"/>
          </w:tcPr>
          <w:p>
            <w:pP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2" w:hRule="atLeast"/>
          <w:jc w:val="center"/>
        </w:trPr>
        <w:tc>
          <w:tcPr>
            <w:tcW w:w="878" w:type="dxa"/>
            <w:gridSpan w:val="2"/>
            <w:noWrap w:val="0"/>
            <w:vAlign w:val="center"/>
          </w:tcPr>
          <w:p>
            <w:pPr>
              <w:jc w:val="center"/>
              <w:rPr>
                <w:rFonts w:hint="eastAsia" w:ascii="仿宋_GB2312" w:hAnsi="宋体" w:eastAsia="仿宋_GB2312"/>
              </w:rPr>
            </w:pPr>
            <w:r>
              <w:rPr>
                <w:rFonts w:hint="eastAsia" w:ascii="仿宋_GB2312" w:hAnsi="宋体" w:eastAsia="仿宋_GB2312"/>
              </w:rPr>
              <w:t>专业学位类别三</w:t>
            </w:r>
          </w:p>
        </w:tc>
        <w:tc>
          <w:tcPr>
            <w:tcW w:w="8532" w:type="dxa"/>
            <w:gridSpan w:val="11"/>
            <w:noWrap w:val="0"/>
            <w:vAlign w:val="top"/>
          </w:tcPr>
          <w:p>
            <w:pPr>
              <w:rPr>
                <w:rFonts w:ascii="仿宋_GB2312" w:hAnsi="宋体" w:eastAsia="仿宋_GB2312"/>
              </w:rPr>
            </w:pPr>
          </w:p>
        </w:tc>
      </w:tr>
    </w:tbl>
    <w:p>
      <w:pPr>
        <w:spacing w:line="580" w:lineRule="exact"/>
        <w:ind w:firstLine="640" w:firstLineChars="200"/>
        <w:rPr>
          <w:rFonts w:ascii="黑体" w:hAnsi="黑体" w:eastAsia="黑体"/>
          <w:bCs/>
          <w:sz w:val="32"/>
          <w:szCs w:val="32"/>
        </w:rPr>
      </w:pPr>
      <w:r>
        <w:rPr>
          <w:rFonts w:ascii="黑体" w:hAnsi="黑体" w:eastAsia="黑体"/>
          <w:bCs/>
          <w:sz w:val="32"/>
          <w:szCs w:val="32"/>
        </w:rPr>
        <w:br w:type="page"/>
      </w:r>
      <w:r>
        <w:rPr>
          <w:rFonts w:hint="eastAsia" w:ascii="黑体" w:hAnsi="黑体" w:eastAsia="黑体"/>
          <w:bCs/>
          <w:sz w:val="32"/>
          <w:szCs w:val="32"/>
        </w:rPr>
        <w:t>二、合作培养单位情况</w:t>
      </w:r>
    </w:p>
    <w:tbl>
      <w:tblPr>
        <w:tblStyle w:val="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694"/>
        <w:gridCol w:w="566"/>
        <w:gridCol w:w="994"/>
        <w:gridCol w:w="141"/>
        <w:gridCol w:w="850"/>
        <w:gridCol w:w="426"/>
        <w:gridCol w:w="1276"/>
        <w:gridCol w:w="141"/>
        <w:gridCol w:w="851"/>
        <w:gridCol w:w="284"/>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1687" w:type="dxa"/>
            <w:gridSpan w:val="2"/>
            <w:noWrap w:val="0"/>
            <w:vAlign w:val="center"/>
          </w:tcPr>
          <w:p>
            <w:pPr>
              <w:jc w:val="center"/>
              <w:rPr>
                <w:rFonts w:ascii="仿宋_GB2312" w:eastAsia="仿宋_GB2312"/>
              </w:rPr>
            </w:pPr>
            <w:r>
              <w:rPr>
                <w:rFonts w:hint="eastAsia" w:ascii="仿宋_GB2312" w:eastAsia="仿宋_GB2312"/>
              </w:rPr>
              <w:t>合作单位名称</w:t>
            </w:r>
          </w:p>
        </w:tc>
        <w:tc>
          <w:tcPr>
            <w:tcW w:w="4394" w:type="dxa"/>
            <w:gridSpan w:val="7"/>
            <w:noWrap w:val="0"/>
            <w:vAlign w:val="center"/>
          </w:tcPr>
          <w:p>
            <w:pPr>
              <w:rPr>
                <w:rFonts w:ascii="仿宋_GB2312" w:eastAsia="仿宋_GB2312"/>
              </w:rPr>
            </w:pPr>
          </w:p>
        </w:tc>
        <w:tc>
          <w:tcPr>
            <w:tcW w:w="851" w:type="dxa"/>
            <w:noWrap w:val="0"/>
            <w:vAlign w:val="center"/>
          </w:tcPr>
          <w:p>
            <w:pPr>
              <w:jc w:val="center"/>
              <w:rPr>
                <w:rFonts w:hint="eastAsia" w:ascii="仿宋_GB2312" w:eastAsia="仿宋_GB2312"/>
              </w:rPr>
            </w:pPr>
            <w:r>
              <w:rPr>
                <w:rFonts w:hint="eastAsia" w:ascii="仿宋_GB2312" w:eastAsia="仿宋_GB2312"/>
              </w:rPr>
              <w:t>单位</w:t>
            </w:r>
          </w:p>
          <w:p>
            <w:pPr>
              <w:jc w:val="center"/>
              <w:rPr>
                <w:rFonts w:ascii="仿宋_GB2312" w:eastAsia="仿宋_GB2312"/>
              </w:rPr>
            </w:pPr>
            <w:r>
              <w:rPr>
                <w:rFonts w:hint="eastAsia" w:ascii="仿宋_GB2312" w:eastAsia="仿宋_GB2312"/>
              </w:rPr>
              <w:t>性质</w:t>
            </w:r>
          </w:p>
        </w:tc>
        <w:tc>
          <w:tcPr>
            <w:tcW w:w="2357" w:type="dxa"/>
            <w:gridSpan w:val="2"/>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1687" w:type="dxa"/>
            <w:gridSpan w:val="2"/>
            <w:noWrap w:val="0"/>
            <w:vAlign w:val="center"/>
          </w:tcPr>
          <w:p>
            <w:pPr>
              <w:spacing w:line="320" w:lineRule="exact"/>
              <w:jc w:val="center"/>
              <w:rPr>
                <w:rFonts w:ascii="仿宋_GB2312" w:eastAsia="仿宋_GB2312"/>
              </w:rPr>
            </w:pPr>
            <w:r>
              <w:rPr>
                <w:rFonts w:hint="eastAsia" w:ascii="仿宋_GB2312" w:eastAsia="仿宋_GB2312"/>
              </w:rPr>
              <w:t>合作单位基地</w:t>
            </w:r>
          </w:p>
          <w:p>
            <w:pPr>
              <w:jc w:val="center"/>
              <w:rPr>
                <w:rFonts w:hint="eastAsia" w:ascii="仿宋_GB2312" w:eastAsia="仿宋_GB2312"/>
              </w:rPr>
            </w:pPr>
            <w:r>
              <w:rPr>
                <w:rFonts w:hint="eastAsia" w:ascii="仿宋_GB2312" w:eastAsia="仿宋_GB2312"/>
              </w:rPr>
              <w:t>负责人</w:t>
            </w:r>
          </w:p>
        </w:tc>
        <w:tc>
          <w:tcPr>
            <w:tcW w:w="1560" w:type="dxa"/>
            <w:gridSpan w:val="2"/>
            <w:noWrap w:val="0"/>
            <w:vAlign w:val="center"/>
          </w:tcPr>
          <w:p>
            <w:pPr>
              <w:jc w:val="center"/>
              <w:rPr>
                <w:rFonts w:hint="eastAsia" w:ascii="仿宋_GB2312" w:eastAsia="仿宋_GB2312"/>
              </w:rPr>
            </w:pPr>
          </w:p>
        </w:tc>
        <w:tc>
          <w:tcPr>
            <w:tcW w:w="991" w:type="dxa"/>
            <w:gridSpan w:val="2"/>
            <w:noWrap w:val="0"/>
            <w:vAlign w:val="center"/>
          </w:tcPr>
          <w:p>
            <w:pPr>
              <w:spacing w:line="320" w:lineRule="exact"/>
              <w:jc w:val="center"/>
              <w:rPr>
                <w:rFonts w:ascii="仿宋_GB2312" w:eastAsia="仿宋_GB2312"/>
              </w:rPr>
            </w:pPr>
            <w:r>
              <w:rPr>
                <w:rFonts w:hint="eastAsia" w:ascii="仿宋_GB2312" w:eastAsia="仿宋_GB2312"/>
              </w:rPr>
              <w:t>职称</w:t>
            </w:r>
          </w:p>
          <w:p>
            <w:pPr>
              <w:spacing w:line="320" w:lineRule="exact"/>
              <w:jc w:val="center"/>
              <w:rPr>
                <w:rFonts w:ascii="仿宋_GB2312" w:eastAsia="仿宋_GB2312"/>
              </w:rPr>
            </w:pPr>
            <w:r>
              <w:rPr>
                <w:rFonts w:hint="eastAsia" w:ascii="仿宋_GB2312" w:eastAsia="仿宋_GB2312"/>
              </w:rPr>
              <w:t>职务</w:t>
            </w:r>
          </w:p>
        </w:tc>
        <w:tc>
          <w:tcPr>
            <w:tcW w:w="1843" w:type="dxa"/>
            <w:gridSpan w:val="3"/>
            <w:noWrap w:val="0"/>
            <w:vAlign w:val="center"/>
          </w:tcPr>
          <w:p>
            <w:pPr>
              <w:spacing w:line="320" w:lineRule="exact"/>
              <w:jc w:val="center"/>
              <w:rPr>
                <w:rFonts w:ascii="仿宋_GB2312" w:eastAsia="仿宋_GB2312"/>
              </w:rPr>
            </w:pPr>
          </w:p>
        </w:tc>
        <w:tc>
          <w:tcPr>
            <w:tcW w:w="851" w:type="dxa"/>
            <w:noWrap w:val="0"/>
            <w:vAlign w:val="center"/>
          </w:tcPr>
          <w:p>
            <w:pPr>
              <w:spacing w:line="320" w:lineRule="exact"/>
              <w:jc w:val="center"/>
              <w:rPr>
                <w:rFonts w:ascii="仿宋_GB2312" w:eastAsia="仿宋_GB2312"/>
              </w:rPr>
            </w:pPr>
            <w:r>
              <w:rPr>
                <w:rFonts w:hint="eastAsia" w:ascii="仿宋_GB2312" w:eastAsia="仿宋_GB2312"/>
              </w:rPr>
              <w:t>联系</w:t>
            </w:r>
          </w:p>
          <w:p>
            <w:pPr>
              <w:spacing w:line="320" w:lineRule="exact"/>
              <w:jc w:val="center"/>
              <w:rPr>
                <w:rFonts w:ascii="仿宋_GB2312" w:eastAsia="仿宋_GB2312"/>
              </w:rPr>
            </w:pPr>
            <w:r>
              <w:rPr>
                <w:rFonts w:hint="eastAsia" w:ascii="仿宋_GB2312" w:eastAsia="仿宋_GB2312"/>
              </w:rPr>
              <w:t>方式</w:t>
            </w:r>
          </w:p>
        </w:tc>
        <w:tc>
          <w:tcPr>
            <w:tcW w:w="2357" w:type="dxa"/>
            <w:gridSpan w:val="2"/>
            <w:noWrap w:val="0"/>
            <w:vAlign w:val="center"/>
          </w:tcPr>
          <w:p>
            <w:pP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9289" w:type="dxa"/>
            <w:gridSpan w:val="12"/>
            <w:noWrap w:val="0"/>
            <w:vAlign w:val="center"/>
          </w:tcPr>
          <w:p>
            <w:pPr>
              <w:rPr>
                <w:rFonts w:hint="eastAsia" w:ascii="仿宋_GB2312" w:eastAsia="仿宋_GB2312"/>
                <w:b/>
                <w:bCs/>
              </w:rPr>
            </w:pPr>
            <w:r>
              <w:rPr>
                <w:rFonts w:hint="eastAsia" w:ascii="仿宋_GB2312" w:eastAsia="仿宋_GB2312"/>
                <w:b/>
                <w:bCs/>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93" w:type="dxa"/>
            <w:noWrap w:val="0"/>
            <w:vAlign w:val="center"/>
          </w:tcPr>
          <w:p>
            <w:pPr>
              <w:jc w:val="center"/>
              <w:rPr>
                <w:rFonts w:ascii="仿宋_GB2312" w:eastAsia="仿宋_GB2312"/>
              </w:rPr>
            </w:pPr>
            <w:r>
              <w:rPr>
                <w:rFonts w:hint="eastAsia" w:ascii="仿宋_GB2312" w:eastAsia="仿宋_GB2312"/>
              </w:rPr>
              <w:t>单位规模（人）</w:t>
            </w:r>
          </w:p>
        </w:tc>
        <w:tc>
          <w:tcPr>
            <w:tcW w:w="1260" w:type="dxa"/>
            <w:gridSpan w:val="2"/>
            <w:noWrap w:val="0"/>
            <w:vAlign w:val="center"/>
          </w:tcPr>
          <w:p>
            <w:pPr>
              <w:jc w:val="center"/>
              <w:rPr>
                <w:rFonts w:ascii="仿宋_GB2312" w:eastAsia="仿宋_GB2312"/>
              </w:rPr>
            </w:pPr>
            <w:r>
              <w:rPr>
                <w:rFonts w:hint="eastAsia" w:ascii="仿宋_GB2312" w:eastAsia="仿宋_GB2312"/>
              </w:rPr>
              <w:t>主要从事领域</w:t>
            </w:r>
          </w:p>
        </w:tc>
        <w:tc>
          <w:tcPr>
            <w:tcW w:w="1135" w:type="dxa"/>
            <w:gridSpan w:val="2"/>
            <w:noWrap w:val="0"/>
            <w:vAlign w:val="center"/>
          </w:tcPr>
          <w:p>
            <w:pPr>
              <w:jc w:val="center"/>
              <w:rPr>
                <w:rFonts w:ascii="仿宋_GB2312" w:eastAsia="仿宋_GB2312"/>
              </w:rPr>
            </w:pPr>
            <w:r>
              <w:rPr>
                <w:rFonts w:hint="eastAsia" w:ascii="仿宋_GB2312" w:eastAsia="仿宋_GB2312"/>
              </w:rPr>
              <w:t>其中：执业人员</w:t>
            </w:r>
          </w:p>
        </w:tc>
        <w:tc>
          <w:tcPr>
            <w:tcW w:w="1276" w:type="dxa"/>
            <w:gridSpan w:val="2"/>
            <w:noWrap w:val="0"/>
            <w:vAlign w:val="center"/>
          </w:tcPr>
          <w:p>
            <w:pPr>
              <w:jc w:val="center"/>
              <w:rPr>
                <w:rFonts w:ascii="仿宋_GB2312" w:eastAsia="仿宋_GB2312"/>
              </w:rPr>
            </w:pPr>
            <w:r>
              <w:rPr>
                <w:rFonts w:hint="eastAsia" w:ascii="仿宋_GB2312" w:eastAsia="仿宋_GB2312"/>
              </w:rPr>
              <w:t>其中：具有硕士学位人数</w:t>
            </w:r>
          </w:p>
        </w:tc>
        <w:tc>
          <w:tcPr>
            <w:tcW w:w="1276" w:type="dxa"/>
            <w:noWrap w:val="0"/>
            <w:vAlign w:val="center"/>
          </w:tcPr>
          <w:p>
            <w:pPr>
              <w:jc w:val="center"/>
              <w:rPr>
                <w:rFonts w:ascii="仿宋_GB2312" w:eastAsia="仿宋_GB2312"/>
              </w:rPr>
            </w:pPr>
            <w:r>
              <w:rPr>
                <w:rFonts w:hint="eastAsia" w:ascii="仿宋_GB2312" w:eastAsia="仿宋_GB2312"/>
              </w:rPr>
              <w:t>其中：具有高级职称人数</w:t>
            </w:r>
          </w:p>
        </w:tc>
        <w:tc>
          <w:tcPr>
            <w:tcW w:w="1276" w:type="dxa"/>
            <w:gridSpan w:val="3"/>
            <w:noWrap w:val="0"/>
            <w:vAlign w:val="center"/>
          </w:tcPr>
          <w:p>
            <w:pPr>
              <w:jc w:val="center"/>
              <w:rPr>
                <w:rFonts w:ascii="仿宋_GB2312" w:eastAsia="仿宋_GB2312"/>
              </w:rPr>
            </w:pPr>
            <w:r>
              <w:rPr>
                <w:rFonts w:hint="eastAsia" w:ascii="仿宋_GB2312" w:eastAsia="仿宋_GB2312"/>
              </w:rPr>
              <w:t>近三年研发经费投入（万元）</w:t>
            </w:r>
          </w:p>
        </w:tc>
        <w:tc>
          <w:tcPr>
            <w:tcW w:w="2073" w:type="dxa"/>
            <w:noWrap w:val="0"/>
            <w:vAlign w:val="center"/>
          </w:tcPr>
          <w:p>
            <w:pPr>
              <w:jc w:val="center"/>
              <w:rPr>
                <w:rFonts w:ascii="仿宋_GB2312" w:eastAsia="仿宋_GB2312"/>
              </w:rPr>
            </w:pPr>
            <w:r>
              <w:rPr>
                <w:rFonts w:hint="eastAsia" w:ascii="仿宋_GB2312" w:eastAsia="仿宋_GB2312"/>
              </w:rPr>
              <w:t>省级及以上科研平台、技术创新平台或执业资质平台数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noWrap w:val="0"/>
            <w:vAlign w:val="top"/>
          </w:tcPr>
          <w:p>
            <w:pPr>
              <w:spacing w:line="0" w:lineRule="atLeast"/>
              <w:rPr>
                <w:rFonts w:ascii="仿宋_GB2312" w:eastAsia="仿宋_GB2312"/>
              </w:rPr>
            </w:pPr>
          </w:p>
        </w:tc>
        <w:tc>
          <w:tcPr>
            <w:tcW w:w="1260" w:type="dxa"/>
            <w:gridSpan w:val="2"/>
            <w:noWrap w:val="0"/>
            <w:vAlign w:val="top"/>
          </w:tcPr>
          <w:p>
            <w:pPr>
              <w:spacing w:line="0" w:lineRule="atLeast"/>
              <w:rPr>
                <w:rFonts w:ascii="仿宋_GB2312" w:eastAsia="仿宋_GB2312"/>
              </w:rPr>
            </w:pPr>
          </w:p>
        </w:tc>
        <w:tc>
          <w:tcPr>
            <w:tcW w:w="1135" w:type="dxa"/>
            <w:gridSpan w:val="2"/>
            <w:noWrap w:val="0"/>
            <w:vAlign w:val="center"/>
          </w:tcPr>
          <w:p>
            <w:pPr>
              <w:jc w:val="center"/>
              <w:rPr>
                <w:rFonts w:ascii="仿宋_GB2312" w:eastAsia="仿宋_GB2312"/>
              </w:rPr>
            </w:pPr>
          </w:p>
        </w:tc>
        <w:tc>
          <w:tcPr>
            <w:tcW w:w="1276" w:type="dxa"/>
            <w:gridSpan w:val="2"/>
            <w:noWrap w:val="0"/>
            <w:vAlign w:val="center"/>
          </w:tcPr>
          <w:p>
            <w:pPr>
              <w:jc w:val="center"/>
              <w:rPr>
                <w:rFonts w:ascii="仿宋_GB2312" w:eastAsia="仿宋_GB2312"/>
              </w:rPr>
            </w:pPr>
          </w:p>
        </w:tc>
        <w:tc>
          <w:tcPr>
            <w:tcW w:w="1276" w:type="dxa"/>
            <w:noWrap w:val="0"/>
            <w:vAlign w:val="center"/>
          </w:tcPr>
          <w:p>
            <w:pPr>
              <w:jc w:val="center"/>
              <w:rPr>
                <w:rFonts w:ascii="仿宋_GB2312" w:eastAsia="仿宋_GB2312"/>
              </w:rPr>
            </w:pPr>
          </w:p>
        </w:tc>
        <w:tc>
          <w:tcPr>
            <w:tcW w:w="1276" w:type="dxa"/>
            <w:gridSpan w:val="3"/>
            <w:noWrap w:val="0"/>
            <w:vAlign w:val="center"/>
          </w:tcPr>
          <w:p>
            <w:pPr>
              <w:jc w:val="center"/>
              <w:rPr>
                <w:rFonts w:ascii="仿宋_GB2312" w:eastAsia="仿宋_GB2312"/>
              </w:rPr>
            </w:pPr>
          </w:p>
        </w:tc>
        <w:tc>
          <w:tcPr>
            <w:tcW w:w="2073" w:type="dxa"/>
            <w:noWrap w:val="0"/>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9289" w:type="dxa"/>
            <w:gridSpan w:val="12"/>
            <w:noWrap w:val="0"/>
            <w:vAlign w:val="center"/>
          </w:tcPr>
          <w:p>
            <w:pPr>
              <w:spacing w:line="0" w:lineRule="atLeast"/>
              <w:rPr>
                <w:rFonts w:hint="eastAsia" w:ascii="仿宋_GB2312" w:eastAsia="仿宋_GB2312"/>
                <w:b/>
              </w:rPr>
            </w:pPr>
            <w:r>
              <w:rPr>
                <w:rFonts w:hint="eastAsia" w:ascii="仿宋_GB2312" w:eastAsia="仿宋_GB2312"/>
                <w:b/>
              </w:rPr>
              <w:t>（二）单位简介（限500字）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9289" w:type="dxa"/>
            <w:gridSpan w:val="12"/>
            <w:noWrap w:val="0"/>
            <w:vAlign w:val="center"/>
          </w:tcPr>
          <w:p>
            <w:pPr>
              <w:spacing w:line="0" w:lineRule="atLeast"/>
              <w:rPr>
                <w:rFonts w:hint="eastAsia" w:ascii="仿宋_GB2312" w:eastAsia="仿宋_GB2312"/>
              </w:rPr>
            </w:pPr>
            <w:r>
              <w:rPr>
                <w:rFonts w:hint="eastAsia" w:ascii="仿宋_GB2312" w:eastAsia="仿宋_GB2312"/>
              </w:rPr>
              <w:t>（简要介绍本单位的基本情况以及在所在行业（区域）的影响、优势与特色等。）</w:t>
            </w:r>
          </w:p>
          <w:p>
            <w:pPr>
              <w:spacing w:line="0" w:lineRule="atLeast"/>
              <w:rPr>
                <w:rFonts w:hint="eastAsia" w:ascii="仿宋_GB2312" w:eastAsia="仿宋_GB2312"/>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9289" w:type="dxa"/>
            <w:gridSpan w:val="12"/>
            <w:noWrap w:val="0"/>
            <w:vAlign w:val="center"/>
          </w:tcPr>
          <w:p>
            <w:pPr>
              <w:spacing w:line="0" w:lineRule="atLeast"/>
              <w:rPr>
                <w:rFonts w:hint="eastAsia" w:ascii="仿宋_GB2312" w:eastAsia="仿宋_GB2312"/>
                <w:b/>
              </w:rPr>
            </w:pPr>
            <w:r>
              <w:rPr>
                <w:rFonts w:hint="eastAsia" w:ascii="仿宋_GB2312" w:eastAsia="仿宋_GB2312"/>
                <w:b/>
              </w:rPr>
              <w:t>（三）本单位参与基地建设的各专业学位类别产业（行业）导师队伍情况（限300字）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2" w:hRule="atLeast"/>
          <w:jc w:val="center"/>
        </w:trPr>
        <w:tc>
          <w:tcPr>
            <w:tcW w:w="9289" w:type="dxa"/>
            <w:gridSpan w:val="12"/>
            <w:noWrap w:val="0"/>
            <w:vAlign w:val="center"/>
          </w:tcPr>
          <w:p>
            <w:pPr>
              <w:spacing w:line="0" w:lineRule="atLeast"/>
              <w:rPr>
                <w:rFonts w:hint="eastAsia" w:ascii="仿宋_GB2312" w:hAnsi="宋体" w:eastAsia="仿宋_GB2312"/>
              </w:rPr>
            </w:pPr>
            <w:r>
              <w:rPr>
                <w:rFonts w:hint="eastAsia" w:ascii="仿宋_GB2312" w:hAnsi="宋体" w:eastAsia="仿宋_GB2312"/>
              </w:rPr>
              <w:t>（简要介绍本单位产业（行业）导师的数量、学历结构、职称结构、获得的人才称号、近三年主要工作业绩及成效等。）</w:t>
            </w: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9289" w:type="dxa"/>
            <w:gridSpan w:val="12"/>
            <w:noWrap w:val="0"/>
            <w:vAlign w:val="center"/>
          </w:tcPr>
          <w:p>
            <w:pPr>
              <w:spacing w:line="0" w:lineRule="atLeast"/>
              <w:rPr>
                <w:rFonts w:hint="eastAsia" w:ascii="仿宋_GB2312" w:eastAsia="仿宋_GB2312"/>
                <w:b/>
              </w:rPr>
            </w:pPr>
            <w:r>
              <w:rPr>
                <w:rFonts w:hint="eastAsia" w:ascii="仿宋_GB2312" w:eastAsia="仿宋_GB2312"/>
                <w:b/>
              </w:rPr>
              <w:t>（四）</w:t>
            </w:r>
            <w:r>
              <w:rPr>
                <w:rFonts w:hint="eastAsia" w:ascii="仿宋_GB2312" w:eastAsia="仿宋_GB2312"/>
                <w:b/>
                <w:bCs/>
              </w:rPr>
              <w:t>本单位的产</w:t>
            </w:r>
            <w:r>
              <w:rPr>
                <w:rFonts w:ascii="仿宋_GB2312" w:eastAsia="仿宋_GB2312"/>
                <w:b/>
                <w:bCs/>
              </w:rPr>
              <w:t>学研</w:t>
            </w:r>
            <w:r>
              <w:rPr>
                <w:rFonts w:hint="eastAsia" w:ascii="仿宋_GB2312" w:eastAsia="仿宋_GB2312"/>
                <w:b/>
                <w:bCs/>
              </w:rPr>
              <w:t>用情况</w:t>
            </w:r>
            <w:r>
              <w:rPr>
                <w:rFonts w:ascii="仿宋_GB2312" w:eastAsia="仿宋_GB2312"/>
                <w:b/>
                <w:bCs/>
              </w:rPr>
              <w:t>和</w:t>
            </w:r>
            <w:r>
              <w:rPr>
                <w:rFonts w:hint="eastAsia" w:ascii="仿宋_GB2312" w:eastAsia="仿宋_GB2312"/>
                <w:b/>
                <w:bCs/>
              </w:rPr>
              <w:t>服务经济社会发展情况</w:t>
            </w:r>
            <w:r>
              <w:rPr>
                <w:rFonts w:hint="eastAsia" w:ascii="仿宋_GB2312" w:eastAsia="仿宋_GB2312"/>
                <w:b/>
              </w:rPr>
              <w:t>（限500字）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0" w:hRule="atLeast"/>
          <w:jc w:val="center"/>
        </w:trPr>
        <w:tc>
          <w:tcPr>
            <w:tcW w:w="9289" w:type="dxa"/>
            <w:gridSpan w:val="12"/>
            <w:noWrap w:val="0"/>
            <w:vAlign w:val="center"/>
          </w:tcPr>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eastAsia="仿宋_GB2312"/>
              </w:rPr>
            </w:pPr>
          </w:p>
        </w:tc>
      </w:tr>
    </w:tbl>
    <w:p>
      <w:pPr>
        <w:spacing w:line="240" w:lineRule="atLeast"/>
        <w:rPr>
          <w:rFonts w:ascii="黑体" w:hAnsi="黑体" w:eastAsia="黑体"/>
          <w:bCs/>
          <w:sz w:val="28"/>
        </w:rPr>
      </w:pPr>
      <w:r>
        <w:rPr>
          <w:rFonts w:hint="eastAsia" w:ascii="仿宋_GB2312" w:eastAsia="仿宋_GB2312"/>
        </w:rPr>
        <w:t>注：合作单位性质填写：行业企业、科研院所、医疗机构、事业单位、其他社会组织等。有多个合作单位的，可根据实际情况复制本页填写。</w:t>
      </w:r>
      <w:r>
        <w:rPr>
          <w:rFonts w:hint="eastAsia" w:ascii="仿宋_GB2312" w:eastAsia="仿宋_GB2312"/>
          <w:b/>
          <w:bCs/>
          <w:lang w:val="en-US" w:eastAsia="zh-CN"/>
        </w:rPr>
        <w:t>申报教育实践基地的单位需提报工程硕博士培养改革试点的相关情况。</w:t>
      </w:r>
      <w:r>
        <w:rPr>
          <w:rFonts w:ascii="仿宋_GB2312" w:eastAsia="仿宋_GB2312"/>
          <w:b/>
          <w:bCs/>
        </w:rPr>
        <w:br w:type="page"/>
      </w:r>
      <w:r>
        <w:rPr>
          <w:rFonts w:hint="eastAsia" w:ascii="黑体" w:hAnsi="黑体" w:eastAsia="黑体"/>
          <w:bCs/>
          <w:sz w:val="28"/>
        </w:rPr>
        <w:t>三、基地建设现状</w:t>
      </w:r>
    </w:p>
    <w:tbl>
      <w:tblPr>
        <w:tblStyle w:val="5"/>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4110"/>
        <w:gridCol w:w="709"/>
        <w:gridCol w:w="705"/>
        <w:gridCol w:w="213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3"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
                <w:bCs/>
              </w:rPr>
              <w:t>（一）基地建设基本情况及合作开展情况（限1000字）（</w:t>
            </w:r>
            <w:r>
              <w:rPr>
                <w:rFonts w:ascii="仿宋_GB2312" w:eastAsia="仿宋_GB2312"/>
                <w:b/>
                <w:bCs/>
              </w:rPr>
              <w:t>可提交支撑材料）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5" w:hRule="atLeast"/>
          <w:jc w:val="center"/>
        </w:trPr>
        <w:tc>
          <w:tcPr>
            <w:tcW w:w="9291" w:type="dxa"/>
            <w:gridSpan w:val="6"/>
            <w:noWrap w:val="0"/>
            <w:vAlign w:val="top"/>
          </w:tcPr>
          <w:p>
            <w:pPr>
              <w:spacing w:line="360" w:lineRule="exact"/>
              <w:ind w:right="200"/>
              <w:rPr>
                <w:rFonts w:hint="eastAsia" w:ascii="仿宋_GB2312" w:eastAsia="仿宋_GB2312"/>
              </w:rPr>
            </w:pPr>
            <w:r>
              <w:rPr>
                <w:rFonts w:hint="eastAsia" w:ascii="仿宋_GB2312" w:eastAsia="仿宋_GB2312"/>
                <w:bCs/>
              </w:rPr>
              <w:t>1.</w:t>
            </w:r>
            <w:r>
              <w:rPr>
                <w:rFonts w:hint="eastAsia" w:ascii="仿宋_GB2312" w:eastAsia="仿宋_GB2312"/>
              </w:rPr>
              <w:t>简要描述基地现有的建设基础，包括基地建设的优势和特色、研究生承载规模和能力、实践条件、经费投入、相关设施与场所情况等；</w:t>
            </w:r>
          </w:p>
          <w:p>
            <w:pPr>
              <w:spacing w:line="360" w:lineRule="exact"/>
              <w:ind w:right="200"/>
              <w:rPr>
                <w:rFonts w:hint="eastAsia" w:ascii="仿宋_GB2312" w:eastAsia="仿宋_GB2312"/>
                <w:b/>
                <w:bCs/>
              </w:rPr>
            </w:pPr>
            <w:r>
              <w:rPr>
                <w:rFonts w:hint="eastAsia" w:ascii="仿宋_GB2312" w:eastAsia="仿宋_GB2312"/>
              </w:rPr>
              <w:t>2.简要描述</w:t>
            </w:r>
            <w:r>
              <w:rPr>
                <w:rFonts w:hint="eastAsia" w:ascii="仿宋_GB2312" w:eastAsia="仿宋_GB2312"/>
                <w:bCs/>
              </w:rPr>
              <w:t>开展合作情况，包括合作机制（招生、培养、学位授予过程中各个环节双方参与情况、实践考核办法、管理保障措施和质量保障体系等）、合作成效（联合培养研究生的规模、合作成果产出等情况等）以及合作双方要解决的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
                <w:bCs/>
              </w:rPr>
              <w:t>（二）人才培养目标及培养方案（限500字）* （</w:t>
            </w:r>
            <w:r>
              <w:rPr>
                <w:rFonts w:ascii="仿宋_GB2312" w:eastAsia="仿宋_GB2312"/>
                <w:b/>
                <w:bCs/>
              </w:rPr>
              <w:t>须提交</w:t>
            </w:r>
            <w:r>
              <w:rPr>
                <w:rFonts w:hint="eastAsia" w:ascii="仿宋_GB2312" w:eastAsia="仿宋_GB2312"/>
                <w:b/>
                <w:bCs/>
              </w:rPr>
              <w:t>支撑</w:t>
            </w:r>
            <w:r>
              <w:rPr>
                <w:rFonts w:ascii="仿宋_GB2312" w:eastAsia="仿宋_GB2312"/>
                <w:b/>
                <w:bCs/>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5" w:hRule="atLeast"/>
          <w:jc w:val="center"/>
        </w:trPr>
        <w:tc>
          <w:tcPr>
            <w:tcW w:w="9291" w:type="dxa"/>
            <w:gridSpan w:val="6"/>
            <w:noWrap w:val="0"/>
            <w:vAlign w:val="top"/>
          </w:tcPr>
          <w:p>
            <w:pPr>
              <w:spacing w:line="360" w:lineRule="exact"/>
              <w:ind w:right="200"/>
              <w:rPr>
                <w:rFonts w:hint="eastAsia" w:ascii="仿宋_GB2312" w:eastAsia="仿宋_GB2312"/>
              </w:rPr>
            </w:pPr>
            <w:r>
              <w:rPr>
                <w:rFonts w:hint="eastAsia" w:ascii="仿宋_GB2312" w:eastAsia="仿宋_GB2312"/>
              </w:rPr>
              <w:t>（简要描述人才培养目标及人才培养方案制定情况，包括学制安排、指导教师、课程及学分安排、实习实践、论文选题来源、合作成果共享、合作单位参与情况等。）</w:t>
            </w:r>
          </w:p>
          <w:p>
            <w:pPr>
              <w:rPr>
                <w:rFonts w:hint="eastAsia"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hint="eastAsia" w:ascii="仿宋_GB2312" w:eastAsia="仿宋_GB2312"/>
                <w:b/>
                <w:bCs/>
              </w:rPr>
            </w:pPr>
          </w:p>
          <w:p>
            <w:pPr>
              <w:rPr>
                <w:rFonts w:hint="eastAsia"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
                <w:bCs/>
              </w:rPr>
              <w:t>（</w:t>
            </w:r>
            <w:r>
              <w:rPr>
                <w:rFonts w:ascii="仿宋_GB2312" w:eastAsia="仿宋_GB2312"/>
                <w:b/>
                <w:bCs/>
              </w:rPr>
              <w:t>三）</w:t>
            </w:r>
            <w:r>
              <w:rPr>
                <w:rFonts w:hint="eastAsia" w:ascii="仿宋_GB2312" w:eastAsia="仿宋_GB2312"/>
                <w:b/>
                <w:bCs/>
              </w:rPr>
              <w:t>双方开展订单式人才培养情况（限500字）*</w:t>
            </w:r>
            <w:r>
              <w:rPr>
                <w:rFonts w:ascii="仿宋_GB2312" w:eastAsia="仿宋_GB2312"/>
                <w:b/>
                <w:bCs/>
              </w:rPr>
              <w:t>（须提交支撑材料）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6"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Cs/>
              </w:rPr>
              <w:t>（如无，可不填写）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9291" w:type="dxa"/>
            <w:gridSpan w:val="6"/>
            <w:noWrap w:val="0"/>
            <w:vAlign w:val="center"/>
          </w:tcPr>
          <w:p>
            <w:pPr>
              <w:rPr>
                <w:rFonts w:hint="eastAsia" w:ascii="仿宋_GB2312" w:eastAsia="仿宋_GB2312"/>
                <w:b/>
                <w:bCs/>
              </w:rPr>
            </w:pPr>
            <w:r>
              <w:rPr>
                <w:rFonts w:hint="eastAsia" w:ascii="仿宋_GB2312" w:eastAsia="仿宋_GB2312"/>
                <w:b/>
                <w:bCs/>
              </w:rPr>
              <w:t>（四）</w:t>
            </w:r>
            <w:r>
              <w:rPr>
                <w:rFonts w:ascii="仿宋_GB2312" w:eastAsia="仿宋_GB2312"/>
                <w:b/>
                <w:bCs/>
              </w:rPr>
              <w:t>近</w:t>
            </w:r>
            <w:r>
              <w:rPr>
                <w:rFonts w:hint="eastAsia" w:ascii="仿宋_GB2312" w:eastAsia="仿宋_GB2312"/>
                <w:b/>
                <w:bCs/>
              </w:rPr>
              <w:t>三年联合</w:t>
            </w:r>
            <w:r>
              <w:rPr>
                <w:rFonts w:ascii="仿宋_GB2312" w:eastAsia="仿宋_GB2312"/>
                <w:b/>
                <w:bCs/>
              </w:rPr>
              <w:t>培养</w:t>
            </w:r>
            <w:r>
              <w:rPr>
                <w:rFonts w:hint="eastAsia" w:ascii="仿宋_GB2312" w:eastAsia="仿宋_GB2312"/>
                <w:b/>
                <w:bCs/>
              </w:rPr>
              <w:t>研究生产</w:t>
            </w:r>
            <w:r>
              <w:rPr>
                <w:rFonts w:ascii="仿宋_GB2312" w:eastAsia="仿宋_GB2312"/>
                <w:b/>
                <w:bCs/>
              </w:rPr>
              <w:t>出的</w:t>
            </w:r>
            <w:r>
              <w:rPr>
                <w:rFonts w:hint="eastAsia" w:ascii="仿宋_GB2312" w:eastAsia="仿宋_GB2312"/>
                <w:b/>
                <w:bCs/>
              </w:rPr>
              <w:t>代表性实践</w:t>
            </w:r>
            <w:r>
              <w:rPr>
                <w:rFonts w:ascii="仿宋_GB2312" w:eastAsia="仿宋_GB2312"/>
                <w:b/>
                <w:bCs/>
              </w:rPr>
              <w:t>成果</w:t>
            </w:r>
            <w:r>
              <w:rPr>
                <w:rFonts w:hint="eastAsia" w:ascii="仿宋_GB2312" w:eastAsia="仿宋_GB2312"/>
                <w:b/>
                <w:bCs/>
              </w:rPr>
              <w:t>* (限填10项，</w:t>
            </w:r>
            <w:r>
              <w:rPr>
                <w:rFonts w:ascii="仿宋_GB2312" w:eastAsia="仿宋_GB2312"/>
                <w:b/>
                <w:bCs/>
              </w:rPr>
              <w:t>须提交</w:t>
            </w:r>
            <w:r>
              <w:rPr>
                <w:rFonts w:hint="eastAsia" w:ascii="仿宋_GB2312" w:eastAsia="仿宋_GB2312"/>
                <w:b/>
                <w:bCs/>
              </w:rPr>
              <w:t>支撑</w:t>
            </w:r>
            <w:r>
              <w:rPr>
                <w:rFonts w:ascii="仿宋_GB2312" w:eastAsia="仿宋_GB2312"/>
                <w:b/>
                <w:bCs/>
              </w:rPr>
              <w:t>材料</w:t>
            </w:r>
            <w:r>
              <w:rPr>
                <w:rFonts w:hint="eastAsia" w:ascii="仿宋_GB2312" w:eastAsia="仿宋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序号</w:t>
            </w:r>
          </w:p>
        </w:tc>
        <w:tc>
          <w:tcPr>
            <w:tcW w:w="4110" w:type="dxa"/>
            <w:noWrap w:val="0"/>
            <w:vAlign w:val="center"/>
          </w:tcPr>
          <w:p>
            <w:pPr>
              <w:jc w:val="center"/>
              <w:rPr>
                <w:rFonts w:hint="eastAsia" w:ascii="仿宋_GB2312" w:eastAsia="仿宋_GB2312"/>
                <w:bCs/>
              </w:rPr>
            </w:pPr>
            <w:r>
              <w:rPr>
                <w:rFonts w:hint="eastAsia" w:ascii="仿宋_GB2312" w:eastAsia="仿宋_GB2312"/>
                <w:bCs/>
              </w:rPr>
              <w:t>成果名称</w:t>
            </w:r>
          </w:p>
        </w:tc>
        <w:tc>
          <w:tcPr>
            <w:tcW w:w="709" w:type="dxa"/>
            <w:noWrap w:val="0"/>
            <w:vAlign w:val="center"/>
          </w:tcPr>
          <w:p>
            <w:pPr>
              <w:jc w:val="center"/>
              <w:rPr>
                <w:rFonts w:hint="eastAsia" w:ascii="仿宋_GB2312" w:eastAsia="仿宋_GB2312"/>
                <w:bCs/>
              </w:rPr>
            </w:pPr>
            <w:r>
              <w:rPr>
                <w:rFonts w:hint="eastAsia" w:ascii="仿宋_GB2312" w:eastAsia="仿宋_GB2312"/>
                <w:bCs/>
              </w:rPr>
              <w:t>成果类型</w:t>
            </w:r>
          </w:p>
        </w:tc>
        <w:tc>
          <w:tcPr>
            <w:tcW w:w="705" w:type="dxa"/>
            <w:noWrap w:val="0"/>
            <w:vAlign w:val="center"/>
          </w:tcPr>
          <w:p>
            <w:pPr>
              <w:jc w:val="center"/>
              <w:rPr>
                <w:rFonts w:hint="eastAsia" w:ascii="仿宋_GB2312" w:eastAsia="仿宋_GB2312"/>
                <w:bCs/>
              </w:rPr>
            </w:pPr>
            <w:r>
              <w:rPr>
                <w:rFonts w:hint="eastAsia" w:ascii="仿宋_GB2312" w:eastAsia="仿宋_GB2312"/>
                <w:bCs/>
              </w:rPr>
              <w:t>获批时间</w:t>
            </w:r>
          </w:p>
        </w:tc>
        <w:tc>
          <w:tcPr>
            <w:tcW w:w="2130" w:type="dxa"/>
            <w:noWrap w:val="0"/>
            <w:vAlign w:val="center"/>
          </w:tcPr>
          <w:p>
            <w:pPr>
              <w:jc w:val="center"/>
              <w:rPr>
                <w:rFonts w:hint="eastAsia" w:ascii="仿宋_GB2312" w:eastAsia="仿宋_GB2312"/>
                <w:bCs/>
              </w:rPr>
            </w:pPr>
            <w:r>
              <w:rPr>
                <w:rFonts w:hint="eastAsia" w:ascii="仿宋_GB2312" w:eastAsia="仿宋_GB2312"/>
                <w:bCs/>
              </w:rPr>
              <w:t>获批经费、成果转化效益或其他</w:t>
            </w:r>
          </w:p>
        </w:tc>
        <w:tc>
          <w:tcPr>
            <w:tcW w:w="1101" w:type="dxa"/>
            <w:noWrap w:val="0"/>
            <w:vAlign w:val="center"/>
          </w:tcPr>
          <w:p>
            <w:pPr>
              <w:jc w:val="center"/>
              <w:rPr>
                <w:rFonts w:hint="eastAsia" w:ascii="仿宋_GB2312" w:eastAsia="仿宋_GB2312"/>
                <w:bCs/>
              </w:rPr>
            </w:pPr>
            <w:r>
              <w:rPr>
                <w:rFonts w:hint="eastAsia" w:ascii="仿宋_GB2312" w:eastAsia="仿宋_GB2312"/>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1</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2</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3</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4</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5</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6</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7</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8</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9</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10</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bl>
    <w:p>
      <w:pPr>
        <w:ind w:left="630" w:hanging="630" w:hangingChars="300"/>
        <w:rPr>
          <w:rFonts w:hint="eastAsia" w:ascii="仿宋_GB2312" w:eastAsia="仿宋_GB2312"/>
          <w:bCs/>
        </w:rPr>
      </w:pPr>
      <w:r>
        <w:rPr>
          <w:rFonts w:hint="eastAsia" w:ascii="仿宋_GB2312" w:eastAsia="仿宋_GB2312"/>
          <w:bCs/>
        </w:rPr>
        <w:t>注：成果形式包括但不限于：双方联合申请教研科研项目，研究生在基地参与获得的代</w:t>
      </w:r>
      <w:r>
        <w:rPr>
          <w:rFonts w:ascii="仿宋_GB2312" w:eastAsia="仿宋_GB2312"/>
          <w:bCs/>
        </w:rPr>
        <w:t>表性成果</w:t>
      </w:r>
      <w:r>
        <w:rPr>
          <w:rFonts w:hint="eastAsia" w:ascii="仿宋_GB2312" w:eastAsia="仿宋_GB2312"/>
          <w:bCs/>
        </w:rPr>
        <w:t>和成果转化情况，双方合作的教学案例、课程获批省级课程，以及在联合培养研究生过程中取得的其他成果等。</w:t>
      </w:r>
      <w:r>
        <w:rPr>
          <w:rFonts w:hint="eastAsia" w:ascii="仿宋_GB2312" w:eastAsia="仿宋_GB2312"/>
          <w:b/>
          <w:bCs/>
          <w:lang w:val="en-US" w:eastAsia="zh-CN"/>
        </w:rPr>
        <w:t>申报教育实践基地的单位需提报工程硕博士培养改革试点的相关情况。</w:t>
      </w:r>
    </w:p>
    <w:p>
      <w:pPr>
        <w:ind w:firstLine="640" w:firstLineChars="200"/>
        <w:rPr>
          <w:rFonts w:ascii="黑体" w:hAnsi="黑体" w:eastAsia="黑体"/>
          <w:bCs/>
          <w:sz w:val="32"/>
          <w:szCs w:val="32"/>
        </w:rPr>
      </w:pPr>
      <w:r>
        <w:rPr>
          <w:rFonts w:ascii="仿宋_GB2312" w:eastAsia="仿宋_GB2312"/>
          <w:bCs/>
          <w:sz w:val="32"/>
          <w:szCs w:val="32"/>
        </w:rPr>
        <w:br w:type="page"/>
      </w:r>
      <w:r>
        <w:rPr>
          <w:rFonts w:hint="eastAsia" w:ascii="黑体" w:hAnsi="黑体" w:eastAsia="黑体"/>
          <w:bCs/>
          <w:sz w:val="32"/>
          <w:szCs w:val="32"/>
        </w:rPr>
        <w:t>四、基地建设方案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6" w:hRule="atLeast"/>
        </w:trPr>
        <w:tc>
          <w:tcPr>
            <w:tcW w:w="8480" w:type="dxa"/>
            <w:tcBorders>
              <w:top w:val="single" w:color="auto" w:sz="4" w:space="0"/>
              <w:left w:val="single" w:color="auto" w:sz="4" w:space="0"/>
              <w:bottom w:val="single" w:color="auto" w:sz="4" w:space="0"/>
              <w:right w:val="single" w:color="auto" w:sz="4" w:space="0"/>
            </w:tcBorders>
            <w:noWrap w:val="0"/>
            <w:vAlign w:val="top"/>
          </w:tcPr>
          <w:p>
            <w:pPr>
              <w:ind w:right="200"/>
              <w:rPr>
                <w:rFonts w:ascii="仿宋_GB2312" w:eastAsia="仿宋_GB2312"/>
              </w:rPr>
            </w:pPr>
            <w:r>
              <w:rPr>
                <w:rFonts w:hint="eastAsia" w:ascii="仿宋_GB2312" w:eastAsia="仿宋_GB2312"/>
              </w:rPr>
              <w:t>（围绕重点建设内容，分年度描述202</w:t>
            </w:r>
            <w:r>
              <w:rPr>
                <w:rFonts w:hint="eastAsia" w:ascii="仿宋_GB2312" w:eastAsia="仿宋_GB2312"/>
                <w:lang w:val="en-US" w:eastAsia="zh-CN"/>
              </w:rPr>
              <w:t>3</w:t>
            </w:r>
            <w:r>
              <w:rPr>
                <w:rFonts w:hint="eastAsia" w:ascii="仿宋_GB2312" w:eastAsia="仿宋_GB2312"/>
              </w:rPr>
              <w:t>-202</w:t>
            </w:r>
            <w:r>
              <w:rPr>
                <w:rFonts w:hint="eastAsia" w:ascii="仿宋_GB2312" w:eastAsia="仿宋_GB2312"/>
                <w:lang w:val="en-US" w:eastAsia="zh-CN"/>
              </w:rPr>
              <w:t>6</w:t>
            </w:r>
            <w:r>
              <w:rPr>
                <w:rFonts w:hint="eastAsia" w:ascii="仿宋_GB2312" w:eastAsia="仿宋_GB2312"/>
              </w:rPr>
              <w:t>年基地建设目标与方案，包括基地管理模式、运行机制、研究生培养、联合导师队伍建设、经费筹措与投入、合作科研（研发、技术等）项目、条件建设与资源共享等，限800字。）（可加附页）</w:t>
            </w:r>
            <w:r>
              <w:rPr>
                <w:rFonts w:hint="eastAsia" w:ascii="仿宋_GB2312" w:eastAsia="仿宋_GB2312"/>
                <w:b/>
                <w:bCs/>
                <w:lang w:val="en-US" w:eastAsia="zh-CN"/>
              </w:rPr>
              <w:t>申报教育实践基地的单位需提报工程硕博士培养改革试点的相关情况。</w:t>
            </w: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ascii="仿宋_GB2312" w:eastAsia="仿宋_GB2312"/>
              </w:rPr>
            </w:pPr>
          </w:p>
          <w:p>
            <w:pPr>
              <w:ind w:right="200"/>
              <w:rPr>
                <w:rFonts w:ascii="仿宋_GB2312" w:eastAsia="仿宋_GB2312"/>
              </w:rPr>
            </w:pPr>
          </w:p>
        </w:tc>
      </w:tr>
    </w:tbl>
    <w:p>
      <w:pPr>
        <w:spacing w:line="580" w:lineRule="exact"/>
        <w:ind w:firstLine="640" w:firstLineChars="200"/>
        <w:rPr>
          <w:rFonts w:hint="eastAsia" w:ascii="黑体" w:hAnsi="黑体" w:eastAsia="黑体"/>
          <w:bCs/>
          <w:sz w:val="32"/>
          <w:szCs w:val="32"/>
        </w:rPr>
      </w:pPr>
      <w:r>
        <w:rPr>
          <w:rFonts w:hint="eastAsia" w:ascii="黑体" w:hAnsi="黑体" w:eastAsia="黑体"/>
          <w:bCs/>
          <w:sz w:val="32"/>
          <w:szCs w:val="32"/>
        </w:rPr>
        <w:t>五、预期成效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27" w:type="dxa"/>
            <w:tcBorders>
              <w:top w:val="single" w:color="auto" w:sz="4" w:space="0"/>
              <w:left w:val="single" w:color="auto" w:sz="4" w:space="0"/>
              <w:bottom w:val="single" w:color="auto" w:sz="4" w:space="0"/>
              <w:right w:val="single" w:color="auto" w:sz="4" w:space="0"/>
            </w:tcBorders>
            <w:noWrap w:val="0"/>
            <w:vAlign w:val="top"/>
          </w:tcPr>
          <w:p>
            <w:pPr>
              <w:ind w:right="200"/>
              <w:rPr>
                <w:rFonts w:ascii="仿宋_GB2312" w:eastAsia="仿宋_GB2312"/>
              </w:rPr>
            </w:pPr>
            <w:r>
              <w:rPr>
                <w:rFonts w:hint="eastAsia" w:ascii="仿宋_GB2312" w:eastAsia="仿宋_GB2312"/>
              </w:rPr>
              <w:t>（限500字）</w:t>
            </w: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ascii="仿宋_GB2312" w:eastAsia="仿宋_GB2312"/>
              </w:rPr>
            </w:pPr>
          </w:p>
        </w:tc>
      </w:tr>
    </w:tbl>
    <w:p>
      <w:pPr>
        <w:numPr>
          <w:ilvl w:val="0"/>
          <w:numId w:val="1"/>
        </w:numPr>
        <w:ind w:right="198" w:firstLine="640" w:firstLineChars="200"/>
        <w:rPr>
          <w:rFonts w:hint="eastAsia" w:ascii="黑体" w:hAnsi="黑体" w:eastAsia="黑体"/>
          <w:bCs/>
          <w:sz w:val="32"/>
          <w:szCs w:val="32"/>
        </w:rPr>
      </w:pPr>
      <w:r>
        <w:rPr>
          <w:rFonts w:ascii="黑体" w:hAnsi="黑体" w:eastAsia="黑体"/>
          <w:bCs/>
          <w:sz w:val="32"/>
          <w:szCs w:val="32"/>
        </w:rPr>
        <w:br w:type="page"/>
      </w:r>
      <w:r>
        <w:rPr>
          <w:rFonts w:hint="eastAsia" w:ascii="黑体" w:hAnsi="黑体" w:eastAsia="黑体"/>
          <w:bCs/>
          <w:sz w:val="32"/>
          <w:szCs w:val="32"/>
        </w:rPr>
        <w:t>推荐意见</w:t>
      </w:r>
    </w:p>
    <w:p>
      <w:pPr>
        <w:numPr>
          <w:ilvl w:val="0"/>
          <w:numId w:val="0"/>
        </w:numPr>
        <w:ind w:right="198" w:rightChars="0"/>
        <w:rPr>
          <w:rFonts w:hint="eastAsia" w:ascii="黑体" w:hAnsi="黑体" w:eastAsia="黑体"/>
          <w:bCs/>
          <w:sz w:val="32"/>
          <w:szCs w:val="32"/>
        </w:rPr>
      </w:pPr>
    </w:p>
    <w:tbl>
      <w:tblPr>
        <w:tblStyle w:val="5"/>
        <w:tblW w:w="9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5"/>
        <w:gridCol w:w="2968"/>
        <w:gridCol w:w="3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8" w:hRule="atLeast"/>
          <w:jc w:val="center"/>
        </w:trPr>
        <w:tc>
          <w:tcPr>
            <w:tcW w:w="3805" w:type="dxa"/>
            <w:vMerge w:val="restart"/>
            <w:tcBorders>
              <w:top w:val="single" w:color="auto" w:sz="4" w:space="0"/>
              <w:left w:val="single" w:color="auto" w:sz="4" w:space="0"/>
              <w:right w:val="single" w:color="auto" w:sz="4" w:space="0"/>
            </w:tcBorders>
            <w:noWrap w:val="0"/>
            <w:vAlign w:val="top"/>
          </w:tcPr>
          <w:p>
            <w:pPr>
              <w:spacing w:line="400" w:lineRule="exact"/>
              <w:rPr>
                <w:rFonts w:hint="eastAsia" w:ascii="仿宋_GB2312" w:hAnsi="仿宋" w:eastAsia="仿宋_GB2312"/>
                <w:sz w:val="28"/>
                <w:szCs w:val="28"/>
              </w:rPr>
            </w:pPr>
            <w:r>
              <w:rPr>
                <w:rFonts w:hint="eastAsia" w:ascii="仿宋_GB2312" w:hAnsi="仿宋" w:eastAsia="仿宋_GB2312"/>
                <w:b/>
                <w:sz w:val="28"/>
                <w:szCs w:val="28"/>
              </w:rPr>
              <w:t>学校基地负责人承诺：</w:t>
            </w:r>
          </w:p>
          <w:p>
            <w:pPr>
              <w:spacing w:line="40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本人保证申报材料真实、准确，并对报送材料的真实性负责；如获准立项建设，本人将严格按照联合培养基地管理办法及联合培养方案的要求，积极承担相关责任和义务，扎实推动基地建设各项工作，努力提高研究生联合培养质量，切实提高研究生的科研、执业和实践能力。本人愿意接受学校、合作单位及基地建设主管部门的监督检查。</w:t>
            </w:r>
          </w:p>
          <w:p>
            <w:pPr>
              <w:spacing w:line="400" w:lineRule="exact"/>
              <w:ind w:firstLine="560" w:firstLineChars="200"/>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负责人签字： </w:t>
            </w:r>
          </w:p>
          <w:p>
            <w:pPr>
              <w:spacing w:line="400" w:lineRule="exact"/>
              <w:ind w:firstLine="560" w:firstLineChars="200"/>
              <w:jc w:val="righ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400" w:lineRule="exact"/>
              <w:ind w:firstLine="560" w:firstLineChars="200"/>
              <w:jc w:val="right"/>
              <w:rPr>
                <w:rFonts w:hint="eastAsia" w:ascii="仿宋_GB2312" w:hAnsi="仿宋" w:eastAsia="仿宋_GB2312"/>
                <w:sz w:val="28"/>
                <w:szCs w:val="28"/>
              </w:rPr>
            </w:pPr>
            <w:r>
              <w:rPr>
                <w:rFonts w:hint="eastAsia" w:ascii="仿宋_GB2312" w:hAnsi="仿宋" w:eastAsia="仿宋_GB2312"/>
                <w:sz w:val="28"/>
                <w:szCs w:val="28"/>
              </w:rPr>
              <w:t>年   月   日</w:t>
            </w:r>
          </w:p>
        </w:tc>
        <w:tc>
          <w:tcPr>
            <w:tcW w:w="6016" w:type="dxa"/>
            <w:gridSpan w:val="2"/>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hint="eastAsia" w:ascii="仿宋_GB2312" w:hAnsi="宋体" w:eastAsia="仿宋_GB2312"/>
                <w:szCs w:val="21"/>
              </w:rPr>
            </w:pPr>
            <w:r>
              <w:rPr>
                <w:rFonts w:hint="eastAsia" w:ascii="仿宋_GB2312" w:hAnsi="仿宋" w:eastAsia="仿宋_GB2312"/>
                <w:b/>
                <w:sz w:val="28"/>
                <w:szCs w:val="28"/>
              </w:rPr>
              <w:t>合作单位基地负责人承诺：</w:t>
            </w:r>
          </w:p>
          <w:p>
            <w:pPr>
              <w:spacing w:line="400" w:lineRule="exact"/>
              <w:ind w:firstLine="560" w:firstLineChars="200"/>
              <w:rPr>
                <w:rFonts w:hint="eastAsia" w:ascii="仿宋_GB2312" w:hAnsi="仿宋" w:eastAsia="仿宋_GB2312"/>
                <w:szCs w:val="21"/>
              </w:rPr>
            </w:pPr>
            <w:r>
              <w:rPr>
                <w:rFonts w:hint="eastAsia" w:ascii="仿宋_GB2312" w:hAnsi="仿宋" w:eastAsia="仿宋_GB2312"/>
                <w:sz w:val="28"/>
                <w:szCs w:val="28"/>
              </w:rPr>
              <w:t>本人保证申报材料中有关合作培养单位的各项数据真实、准确；如获准立项建设，本人将严格按照联合培养基地管理办法及联合培养方案的要求，积极承担相关责任和义务，协助学校基地负责人扎实推动基地建设各项工作，本人愿意接受学校、合作单位及基地建设主管部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jc w:val="center"/>
        </w:trPr>
        <w:tc>
          <w:tcPr>
            <w:tcW w:w="3807" w:type="dxa"/>
            <w:vMerge w:val="continue"/>
            <w:tcBorders>
              <w:left w:val="single" w:color="auto" w:sz="4" w:space="0"/>
              <w:bottom w:val="single" w:color="auto" w:sz="4" w:space="0"/>
              <w:right w:val="single" w:color="auto" w:sz="4" w:space="0"/>
            </w:tcBorders>
            <w:noWrap w:val="0"/>
            <w:vAlign w:val="top"/>
          </w:tcPr>
          <w:p>
            <w:pPr>
              <w:spacing w:line="400" w:lineRule="exact"/>
              <w:rPr>
                <w:rFonts w:hint="eastAsia" w:ascii="仿宋_GB2312" w:hAnsi="仿宋" w:eastAsia="仿宋_GB2312"/>
                <w:b/>
                <w:sz w:val="28"/>
                <w:szCs w:val="28"/>
              </w:rPr>
            </w:pPr>
          </w:p>
        </w:tc>
        <w:tc>
          <w:tcPr>
            <w:tcW w:w="296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负责人签字：  </w:t>
            </w: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400" w:lineRule="exact"/>
              <w:ind w:firstLine="6034" w:firstLineChars="2155"/>
              <w:rPr>
                <w:rFonts w:hint="eastAsia" w:ascii="仿宋_GB2312" w:hAnsi="仿宋" w:eastAsia="仿宋_GB2312"/>
                <w:sz w:val="28"/>
                <w:szCs w:val="28"/>
              </w:rPr>
            </w:pPr>
          </w:p>
          <w:p>
            <w:pPr>
              <w:spacing w:line="400" w:lineRule="exact"/>
              <w:jc w:val="right"/>
              <w:rPr>
                <w:rFonts w:hint="eastAsia" w:ascii="仿宋_GB2312" w:hAnsi="仿宋" w:eastAsia="仿宋_GB2312"/>
                <w:sz w:val="28"/>
                <w:szCs w:val="28"/>
              </w:rPr>
            </w:pPr>
          </w:p>
          <w:p>
            <w:pPr>
              <w:spacing w:line="400" w:lineRule="exact"/>
              <w:jc w:val="right"/>
              <w:rPr>
                <w:rFonts w:hint="eastAsia" w:ascii="仿宋_GB2312" w:hAnsi="仿宋" w:eastAsia="仿宋_GB2312"/>
                <w:sz w:val="28"/>
                <w:szCs w:val="28"/>
              </w:rPr>
            </w:pPr>
          </w:p>
          <w:p>
            <w:pPr>
              <w:spacing w:line="400" w:lineRule="exact"/>
              <w:jc w:val="right"/>
              <w:rPr>
                <w:rFonts w:hint="eastAsia" w:ascii="仿宋_GB2312" w:hAnsi="仿宋" w:eastAsia="仿宋_GB2312"/>
                <w:b/>
                <w:sz w:val="28"/>
                <w:szCs w:val="28"/>
              </w:rPr>
            </w:pPr>
            <w:r>
              <w:rPr>
                <w:rFonts w:hint="eastAsia" w:ascii="仿宋_GB2312" w:hAnsi="仿宋" w:eastAsia="仿宋_GB2312"/>
                <w:sz w:val="28"/>
                <w:szCs w:val="28"/>
              </w:rPr>
              <w:t>年   月   日</w:t>
            </w:r>
          </w:p>
        </w:tc>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负责人签字：  </w:t>
            </w: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ind w:firstLine="6034" w:firstLineChars="2155"/>
              <w:rPr>
                <w:rFonts w:hint="eastAsia" w:ascii="仿宋_GB2312" w:hAnsi="仿宋" w:eastAsia="仿宋_GB2312"/>
                <w:sz w:val="28"/>
                <w:szCs w:val="28"/>
              </w:rPr>
            </w:pPr>
          </w:p>
          <w:p>
            <w:pPr>
              <w:spacing w:line="400" w:lineRule="exact"/>
              <w:jc w:val="right"/>
              <w:rPr>
                <w:rFonts w:hint="eastAsia"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807" w:type="dxa"/>
            <w:vMerge w:val="restart"/>
            <w:tcBorders>
              <w:top w:val="single" w:color="auto" w:sz="4" w:space="0"/>
              <w:left w:val="single" w:color="auto" w:sz="4" w:space="0"/>
              <w:right w:val="single" w:color="auto" w:sz="4" w:space="0"/>
            </w:tcBorders>
            <w:noWrap w:val="0"/>
            <w:vAlign w:val="top"/>
          </w:tcPr>
          <w:p>
            <w:pPr>
              <w:spacing w:line="360" w:lineRule="exact"/>
              <w:rPr>
                <w:rFonts w:hint="eastAsia" w:ascii="仿宋_GB2312" w:hAnsi="仿宋" w:eastAsia="仿宋_GB2312"/>
                <w:b/>
                <w:sz w:val="28"/>
                <w:szCs w:val="28"/>
              </w:rPr>
            </w:pPr>
            <w:r>
              <w:rPr>
                <w:rFonts w:hint="eastAsia" w:ascii="仿宋_GB2312" w:hAnsi="仿宋" w:eastAsia="仿宋_GB2312"/>
                <w:b/>
                <w:sz w:val="28"/>
                <w:szCs w:val="28"/>
              </w:rPr>
              <w:t>学校意见：</w:t>
            </w: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宋体" w:eastAsia="仿宋_GB2312"/>
                <w:b/>
                <w:szCs w:val="21"/>
              </w:rPr>
            </w:pPr>
          </w:p>
          <w:p>
            <w:pPr>
              <w:spacing w:line="400" w:lineRule="exact"/>
              <w:ind w:firstLine="6034" w:firstLineChars="2155"/>
              <w:rPr>
                <w:rFonts w:hint="eastAsia" w:ascii="仿宋_GB2312" w:hAnsi="仿宋" w:eastAsia="仿宋_GB2312"/>
                <w:sz w:val="28"/>
                <w:szCs w:val="28"/>
              </w:rPr>
            </w:pPr>
            <w:r>
              <w:rPr>
                <w:rFonts w:hint="eastAsia" w:ascii="仿宋_GB2312" w:hAnsi="仿宋" w:eastAsia="仿宋_GB2312"/>
                <w:sz w:val="28"/>
                <w:szCs w:val="28"/>
              </w:rPr>
              <w:t>（（单位公章）</w:t>
            </w:r>
          </w:p>
          <w:p>
            <w:pPr>
              <w:spacing w:line="400" w:lineRule="exact"/>
              <w:ind w:firstLine="6034" w:firstLineChars="2155"/>
              <w:rPr>
                <w:rFonts w:hint="eastAsia" w:ascii="仿宋_GB2312" w:hAnsi="仿宋" w:eastAsia="仿宋_GB2312"/>
                <w:sz w:val="28"/>
                <w:szCs w:val="28"/>
              </w:rPr>
            </w:pPr>
            <w:r>
              <w:rPr>
                <w:rFonts w:hint="eastAsia" w:ascii="仿宋_GB2312" w:hAnsi="仿宋" w:eastAsia="仿宋_GB2312"/>
                <w:sz w:val="28"/>
                <w:szCs w:val="28"/>
              </w:rPr>
              <w:t>负负责人（签字）：</w:t>
            </w:r>
          </w:p>
          <w:p>
            <w:pPr>
              <w:spacing w:line="400" w:lineRule="exact"/>
              <w:ind w:firstLine="6034" w:firstLineChars="2155"/>
              <w:rPr>
                <w:rFonts w:hint="eastAsia" w:ascii="仿宋_GB2312" w:hAnsi="仿宋" w:eastAsia="仿宋_GB2312"/>
                <w:sz w:val="28"/>
                <w:szCs w:val="28"/>
              </w:rPr>
            </w:pPr>
          </w:p>
          <w:p>
            <w:pPr>
              <w:spacing w:line="360" w:lineRule="exact"/>
              <w:jc w:val="right"/>
              <w:rPr>
                <w:rFonts w:hint="eastAsia" w:ascii="仿宋_GB2312" w:hAnsi="宋体" w:eastAsia="仿宋_GB2312"/>
                <w:b/>
                <w:szCs w:val="21"/>
              </w:rPr>
            </w:pPr>
            <w:r>
              <w:rPr>
                <w:rFonts w:hint="eastAsia" w:ascii="仿宋_GB2312" w:hAnsi="仿宋" w:eastAsia="仿宋_GB2312"/>
                <w:sz w:val="28"/>
                <w:szCs w:val="28"/>
              </w:rPr>
              <w:t xml:space="preserve">     年   月   日</w:t>
            </w:r>
          </w:p>
        </w:tc>
        <w:tc>
          <w:tcPr>
            <w:tcW w:w="6016" w:type="dxa"/>
            <w:gridSpan w:val="2"/>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hint="eastAsia" w:ascii="仿宋_GB2312" w:hAnsi="仿宋" w:eastAsia="仿宋_GB2312"/>
                <w:b/>
                <w:sz w:val="28"/>
                <w:szCs w:val="28"/>
              </w:rPr>
            </w:pPr>
            <w:r>
              <w:rPr>
                <w:rFonts w:hint="eastAsia" w:ascii="仿宋_GB2312" w:hAnsi="仿宋" w:eastAsia="仿宋_GB2312"/>
                <w:b/>
                <w:sz w:val="28"/>
                <w:szCs w:val="28"/>
              </w:rPr>
              <w:t>合作单位意见: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3805" w:type="dxa"/>
            <w:vMerge w:val="continue"/>
            <w:tcBorders>
              <w:left w:val="single" w:color="auto" w:sz="4" w:space="0"/>
              <w:bottom w:val="single" w:color="auto" w:sz="4" w:space="0"/>
              <w:right w:val="single" w:color="auto" w:sz="4" w:space="0"/>
            </w:tcBorders>
            <w:noWrap w:val="0"/>
            <w:vAlign w:val="top"/>
          </w:tcPr>
          <w:p>
            <w:pPr>
              <w:spacing w:line="360" w:lineRule="exact"/>
              <w:rPr>
                <w:rFonts w:hint="eastAsia" w:ascii="仿宋_GB2312" w:hAnsi="仿宋" w:eastAsia="仿宋_GB2312"/>
                <w:b/>
                <w:sz w:val="28"/>
                <w:szCs w:val="28"/>
              </w:rPr>
            </w:pPr>
          </w:p>
        </w:tc>
        <w:tc>
          <w:tcPr>
            <w:tcW w:w="2969"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(单位公章）</w:t>
            </w:r>
          </w:p>
          <w:p>
            <w:pPr>
              <w:spacing w:line="400" w:lineRule="exact"/>
              <w:ind w:firstLine="6034" w:firstLineChars="2155"/>
              <w:rPr>
                <w:rFonts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负责人（签字）：</w:t>
            </w:r>
          </w:p>
          <w:p>
            <w:pPr>
              <w:spacing w:line="400" w:lineRule="exact"/>
              <w:rPr>
                <w:rFonts w:hint="eastAsia" w:ascii="仿宋_GB2312" w:hAnsi="仿宋" w:eastAsia="仿宋_GB2312"/>
                <w:sz w:val="28"/>
                <w:szCs w:val="28"/>
              </w:rPr>
            </w:pPr>
          </w:p>
          <w:p>
            <w:pPr>
              <w:spacing w:line="400" w:lineRule="exact"/>
              <w:jc w:val="right"/>
              <w:rPr>
                <w:rFonts w:hint="eastAsia" w:ascii="仿宋_GB2312" w:hAnsi="仿宋" w:eastAsia="仿宋_GB2312"/>
                <w:sz w:val="28"/>
                <w:szCs w:val="28"/>
              </w:rPr>
            </w:pPr>
            <w:r>
              <w:rPr>
                <w:rFonts w:hint="eastAsia" w:ascii="仿宋_GB2312" w:hAnsi="仿宋" w:eastAsia="仿宋_GB2312"/>
                <w:sz w:val="28"/>
                <w:szCs w:val="28"/>
              </w:rPr>
              <w:t>年   月   日</w:t>
            </w:r>
          </w:p>
        </w:tc>
        <w:tc>
          <w:tcPr>
            <w:tcW w:w="304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(单位公章）</w:t>
            </w:r>
          </w:p>
          <w:p>
            <w:pPr>
              <w:spacing w:line="400" w:lineRule="exact"/>
              <w:ind w:firstLine="6034" w:firstLineChars="2155"/>
              <w:rPr>
                <w:rFonts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负责人（签字）：</w:t>
            </w:r>
          </w:p>
          <w:p>
            <w:pPr>
              <w:spacing w:line="400" w:lineRule="exact"/>
              <w:rPr>
                <w:rFonts w:hint="eastAsia" w:ascii="仿宋_GB2312" w:hAnsi="仿宋" w:eastAsia="仿宋_GB2312"/>
                <w:b/>
                <w:sz w:val="28"/>
                <w:szCs w:val="28"/>
              </w:rPr>
            </w:pPr>
          </w:p>
          <w:p>
            <w:pPr>
              <w:spacing w:line="360" w:lineRule="exact"/>
              <w:ind w:left="1122"/>
              <w:jc w:val="right"/>
              <w:rPr>
                <w:rFonts w:hint="eastAsia" w:ascii="仿宋_GB2312" w:hAnsi="仿宋" w:eastAsia="仿宋_GB2312"/>
                <w:b/>
                <w:sz w:val="28"/>
                <w:szCs w:val="28"/>
              </w:rPr>
            </w:pPr>
            <w:r>
              <w:rPr>
                <w:rFonts w:hint="eastAsia" w:ascii="仿宋_GB2312" w:hAnsi="仿宋" w:eastAsia="仿宋_GB2312"/>
                <w:sz w:val="28"/>
                <w:szCs w:val="28"/>
              </w:rPr>
              <w:t>年   月   日</w:t>
            </w:r>
          </w:p>
        </w:tc>
      </w:tr>
    </w:tbl>
    <w:p>
      <w:pPr>
        <w:spacing w:line="640" w:lineRule="exact"/>
        <w:jc w:val="both"/>
        <w:rPr>
          <w:rFonts w:hint="eastAsia" w:ascii="方正小标宋简体" w:hAnsi="宋体" w:eastAsia="方正小标宋简体" w:cs="宋体"/>
          <w:kern w:val="0"/>
          <w:sz w:val="44"/>
          <w:szCs w:val="44"/>
        </w:rPr>
        <w:sectPr>
          <w:footerReference r:id="rId3" w:type="default"/>
          <w:pgSz w:w="11906" w:h="16838"/>
          <w:pgMar w:top="1440" w:right="1800" w:bottom="1440" w:left="1800" w:header="851" w:footer="992" w:gutter="0"/>
          <w:pgNumType w:fmt="decimal"/>
          <w:cols w:space="425" w:num="1"/>
          <w:docGrid w:type="lines" w:linePitch="312" w:charSpace="0"/>
        </w:sectPr>
      </w:pPr>
    </w:p>
    <w:p>
      <w:pPr>
        <w:adjustRightInd w:val="0"/>
        <w:snapToGrid w:val="0"/>
        <w:jc w:val="center"/>
        <w:rPr>
          <w:rFonts w:hint="eastAsia" w:ascii="方正小标宋简体" w:eastAsia="方正小标宋简体"/>
          <w:sz w:val="52"/>
          <w:szCs w:val="52"/>
          <w:lang w:val="en-US" w:eastAsia="zh-CN"/>
        </w:rPr>
      </w:pPr>
      <w:bookmarkStart w:id="0" w:name="_GoBack"/>
      <w:bookmarkEnd w:id="0"/>
      <w:r>
        <w:rPr>
          <w:rFonts w:hint="eastAsia" w:ascii="方正小标宋简体" w:eastAsia="方正小标宋简体"/>
          <w:sz w:val="52"/>
          <w:szCs w:val="52"/>
          <w:lang w:val="en-US" w:eastAsia="zh-CN"/>
        </w:rPr>
        <w:t>山东省研究生联合培养基地立项建设申报汇总表</w:t>
      </w:r>
    </w:p>
    <w:p>
      <w:pPr>
        <w:spacing w:line="640" w:lineRule="exact"/>
        <w:ind w:firstLine="1080" w:firstLineChars="300"/>
        <w:jc w:val="both"/>
        <w:rPr>
          <w:rFonts w:hint="eastAsia" w:ascii="方正小标宋简体" w:hAnsi="宋体" w:eastAsia="方正小标宋简体" w:cs="宋体"/>
          <w:kern w:val="0"/>
          <w:sz w:val="44"/>
          <w:szCs w:val="44"/>
        </w:rPr>
      </w:pPr>
      <w:r>
        <w:rPr>
          <w:rFonts w:hint="eastAsia" w:ascii="仿宋_GB2312" w:hAnsi="仿宋" w:eastAsia="仿宋_GB2312"/>
          <w:sz w:val="36"/>
          <w:szCs w:val="36"/>
          <w:lang w:val="en-US" w:eastAsia="zh-CN"/>
        </w:rPr>
        <w:t xml:space="preserve">学校名称（公章）：             </w:t>
      </w:r>
      <w:r>
        <w:rPr>
          <w:rFonts w:hint="default" w:ascii="仿宋_GB2312" w:hAnsi="仿宋" w:eastAsia="仿宋_GB2312"/>
          <w:sz w:val="36"/>
          <w:szCs w:val="36"/>
          <w:lang w:val="en-US" w:eastAsia="zh-CN"/>
        </w:rPr>
        <w:t xml:space="preserve">联系人： </w:t>
      </w:r>
      <w:r>
        <w:rPr>
          <w:rFonts w:hint="eastAsia" w:ascii="仿宋_GB2312" w:hAnsi="仿宋" w:eastAsia="仿宋_GB2312"/>
          <w:sz w:val="36"/>
          <w:szCs w:val="36"/>
          <w:lang w:val="en-US" w:eastAsia="zh-CN"/>
        </w:rPr>
        <w:t xml:space="preserve">             </w:t>
      </w:r>
      <w:r>
        <w:rPr>
          <w:rFonts w:hint="default" w:ascii="仿宋_GB2312" w:hAnsi="仿宋" w:eastAsia="仿宋_GB2312"/>
          <w:sz w:val="36"/>
          <w:szCs w:val="36"/>
          <w:lang w:val="en-US" w:eastAsia="zh-CN"/>
        </w:rPr>
        <w:t>联系电话：</w:t>
      </w:r>
    </w:p>
    <w:p>
      <w:pPr>
        <w:adjustRightInd w:val="0"/>
        <w:snapToGrid w:val="0"/>
        <w:spacing w:line="640" w:lineRule="exact"/>
        <w:jc w:val="center"/>
        <w:rPr>
          <w:rFonts w:hint="eastAsia" w:ascii="方正小标宋简体" w:eastAsia="方正小标宋简体"/>
          <w:sz w:val="44"/>
          <w:szCs w:val="44"/>
        </w:rPr>
      </w:pPr>
    </w:p>
    <w:tbl>
      <w:tblPr>
        <w:tblStyle w:val="5"/>
        <w:tblW w:w="14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2408"/>
        <w:gridCol w:w="1865"/>
        <w:gridCol w:w="1865"/>
        <w:gridCol w:w="1865"/>
        <w:gridCol w:w="1865"/>
        <w:gridCol w:w="1865"/>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0" w:type="dxa"/>
            <w:noWrap w:val="0"/>
            <w:vAlign w:val="center"/>
          </w:tcPr>
          <w:p>
            <w:pPr>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序号</w:t>
            </w:r>
          </w:p>
        </w:tc>
        <w:tc>
          <w:tcPr>
            <w:tcW w:w="240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基地名称</w:t>
            </w:r>
          </w:p>
        </w:tc>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合作培养单位名称</w:t>
            </w:r>
          </w:p>
        </w:tc>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依托专业学位类别</w:t>
            </w:r>
          </w:p>
        </w:tc>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是否为省级卓越工程师教育实践基地</w:t>
            </w:r>
          </w:p>
        </w:tc>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基地负责人</w:t>
            </w:r>
          </w:p>
        </w:tc>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联系电话</w:t>
            </w:r>
          </w:p>
        </w:tc>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0" w:type="dxa"/>
            <w:noWrap w:val="0"/>
            <w:vAlign w:val="center"/>
          </w:tcPr>
          <w:p>
            <w:pPr>
              <w:spacing w:line="58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2408" w:type="dxa"/>
            <w:noWrap w:val="0"/>
            <w:vAlign w:val="center"/>
          </w:tcPr>
          <w:p>
            <w:pPr>
              <w:spacing w:line="580" w:lineRule="exact"/>
              <w:jc w:val="center"/>
              <w:rPr>
                <w:rFonts w:hint="eastAsia" w:ascii="仿宋_GB2312" w:hAnsi="仿宋_GB2312" w:eastAsia="仿宋_GB2312" w:cs="仿宋_GB2312"/>
                <w:sz w:val="28"/>
                <w:szCs w:val="28"/>
              </w:rPr>
            </w:pPr>
          </w:p>
        </w:tc>
        <w:tc>
          <w:tcPr>
            <w:tcW w:w="1865" w:type="dxa"/>
            <w:noWrap w:val="0"/>
            <w:vAlign w:val="top"/>
          </w:tcPr>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865" w:type="dxa"/>
            <w:noWrap w:val="0"/>
            <w:vAlign w:val="center"/>
          </w:tcPr>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0" w:type="dxa"/>
            <w:noWrap w:val="0"/>
            <w:vAlign w:val="center"/>
          </w:tcPr>
          <w:p>
            <w:pPr>
              <w:spacing w:line="580" w:lineRule="exact"/>
              <w:jc w:val="center"/>
              <w:rPr>
                <w:rFonts w:ascii="仿宋_GB2312" w:hAnsi="仿宋_GB2312" w:eastAsia="仿宋_GB2312" w:cs="仿宋_GB2312"/>
                <w:sz w:val="28"/>
                <w:szCs w:val="28"/>
              </w:rPr>
            </w:pPr>
          </w:p>
        </w:tc>
        <w:tc>
          <w:tcPr>
            <w:tcW w:w="2408" w:type="dxa"/>
            <w:noWrap w:val="0"/>
            <w:vAlign w:val="center"/>
          </w:tcPr>
          <w:p>
            <w:pPr>
              <w:spacing w:line="580" w:lineRule="exact"/>
              <w:jc w:val="center"/>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570" w:type="dxa"/>
            <w:noWrap w:val="0"/>
            <w:vAlign w:val="center"/>
          </w:tcPr>
          <w:p>
            <w:pPr>
              <w:spacing w:line="580" w:lineRule="exact"/>
              <w:jc w:val="center"/>
              <w:rPr>
                <w:rFonts w:ascii="仿宋_GB2312" w:hAnsi="仿宋_GB2312" w:eastAsia="仿宋_GB2312" w:cs="仿宋_GB2312"/>
                <w:sz w:val="28"/>
                <w:szCs w:val="28"/>
              </w:rPr>
            </w:pPr>
          </w:p>
        </w:tc>
        <w:tc>
          <w:tcPr>
            <w:tcW w:w="2408" w:type="dxa"/>
            <w:noWrap w:val="0"/>
            <w:vAlign w:val="center"/>
          </w:tcPr>
          <w:p>
            <w:pPr>
              <w:spacing w:line="580" w:lineRule="exact"/>
              <w:jc w:val="center"/>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570" w:type="dxa"/>
            <w:noWrap w:val="0"/>
            <w:vAlign w:val="center"/>
          </w:tcPr>
          <w:p>
            <w:pPr>
              <w:spacing w:line="580" w:lineRule="exact"/>
              <w:jc w:val="center"/>
              <w:rPr>
                <w:rFonts w:ascii="仿宋_GB2312" w:hAnsi="仿宋_GB2312" w:eastAsia="仿宋_GB2312" w:cs="仿宋_GB2312"/>
                <w:sz w:val="28"/>
                <w:szCs w:val="28"/>
              </w:rPr>
            </w:pPr>
          </w:p>
        </w:tc>
        <w:tc>
          <w:tcPr>
            <w:tcW w:w="2408" w:type="dxa"/>
            <w:noWrap w:val="0"/>
            <w:vAlign w:val="center"/>
          </w:tcPr>
          <w:p>
            <w:pPr>
              <w:spacing w:line="580" w:lineRule="exact"/>
              <w:jc w:val="center"/>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c>
          <w:tcPr>
            <w:tcW w:w="1865" w:type="dxa"/>
            <w:noWrap w:val="0"/>
            <w:vAlign w:val="center"/>
          </w:tcPr>
          <w:p>
            <w:pPr>
              <w:spacing w:line="580" w:lineRule="exact"/>
              <w:rPr>
                <w:rFonts w:hint="eastAsia" w:ascii="仿宋_GB2312" w:hAnsi="仿宋_GB2312" w:eastAsia="仿宋_GB2312" w:cs="仿宋_GB2312"/>
                <w:sz w:val="28"/>
                <w:szCs w:val="28"/>
              </w:rPr>
            </w:pPr>
          </w:p>
        </w:tc>
      </w:tr>
    </w:tbl>
    <w:p>
      <w:pPr>
        <w:spacing w:line="640" w:lineRule="exact"/>
        <w:jc w:val="both"/>
        <w:rPr>
          <w:rFonts w:hint="eastAsia" w:ascii="方正小标宋简体" w:hAnsi="宋体" w:eastAsia="方正小标宋简体" w:cs="宋体"/>
          <w:kern w:val="0"/>
          <w:sz w:val="44"/>
          <w:szCs w:val="44"/>
        </w:rPr>
      </w:pPr>
    </w:p>
    <w:sectPr>
      <w:pgSz w:w="16838" w:h="11906" w:orient="landscape"/>
      <w:pgMar w:top="1803" w:right="1440" w:bottom="1803"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汉仪书宋一简">
    <w:altName w:val="宋体"/>
    <w:panose1 w:val="00000000000000000000"/>
    <w:charset w:val="86"/>
    <w:family w:val="auto"/>
    <w:pitch w:val="default"/>
    <w:sig w:usb0="00000000" w:usb1="00000000" w:usb2="00000012"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66A00C"/>
    <w:multiLevelType w:val="singleLevel"/>
    <w:tmpl w:val="1B66A00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0YTJjOGViN2IyNjkyYTg5OGViMjE3MjRlNDQyMDgifQ=="/>
  </w:docVars>
  <w:rsids>
    <w:rsidRoot w:val="664C7380"/>
    <w:rsid w:val="09F132E3"/>
    <w:rsid w:val="14ED0BD3"/>
    <w:rsid w:val="1D382E0D"/>
    <w:rsid w:val="1E835927"/>
    <w:rsid w:val="2D1C2FCC"/>
    <w:rsid w:val="344E52A2"/>
    <w:rsid w:val="35BC3E8A"/>
    <w:rsid w:val="3AD714AA"/>
    <w:rsid w:val="4B201C9C"/>
    <w:rsid w:val="4E153A1A"/>
    <w:rsid w:val="52C600D6"/>
    <w:rsid w:val="578A7CEB"/>
    <w:rsid w:val="5C625425"/>
    <w:rsid w:val="664C7380"/>
    <w:rsid w:val="6B142F59"/>
    <w:rsid w:val="76A43E54"/>
    <w:rsid w:val="7A0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rPr>
      <w:rFonts w:ascii="Calibri" w:hAnsi="Calibri"/>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文本1"/>
    <w:basedOn w:val="1"/>
    <w:qFormat/>
    <w:uiPriority w:val="0"/>
    <w:pPr>
      <w:shd w:val="clear" w:color="auto" w:fill="FFFFFF"/>
      <w:spacing w:before="780" w:after="1980" w:line="0" w:lineRule="atLeast"/>
      <w:ind w:hanging="340"/>
      <w:jc w:val="right"/>
    </w:pPr>
    <w:rPr>
      <w:rFonts w:ascii="宋体" w:hAnsi="宋体" w:cs="宋体"/>
      <w:color w:val="000000"/>
      <w:spacing w:val="20"/>
      <w:kern w:val="0"/>
      <w:sz w:val="28"/>
      <w:szCs w:val="28"/>
      <w:lang w:val="zh-CN" w:bidi="zh-CN"/>
    </w:rPr>
  </w:style>
  <w:style w:type="paragraph" w:customStyle="1" w:styleId="9">
    <w:name w:val="列出段落11"/>
    <w:basedOn w:val="1"/>
    <w:qFormat/>
    <w:uiPriority w:val="0"/>
    <w:pPr>
      <w:ind w:firstLine="420" w:firstLineChars="200"/>
    </w:pPr>
  </w:style>
  <w:style w:type="character" w:customStyle="1" w:styleId="10">
    <w:name w:val="font11"/>
    <w:basedOn w:val="7"/>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2023-09-12T06:06:00Z</dcterms:created>
  <dc:creator>蔡新海</dc:creator>
  <cp:lastModifiedBy>令月十一</cp:lastModifiedBy>
  <dcterms:modified xsi:type="dcterms:W3CDTF">2023-09-22T08:08:30Z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A970CD511F1A46F8A0B0E27210EF9ABF_13</vt:lpwstr>
  </property>
</Properties>
</file>