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0" w:type="auto"/>
        <w:jc w:val="center"/>
        <w:tblBorders>
          <w:top w:val="none" w:color="auto" w:sz="0" w:space="0"/>
          <w:left w:val="none" w:color="auto" w:sz="0" w:space="0"/>
          <w:bottom w:val="single" w:color="FF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44"/>
      </w:tblGrid>
      <w:tr w14:paraId="25552DD4">
        <w:tblPrEx>
          <w:tblBorders>
            <w:top w:val="none" w:color="auto" w:sz="0" w:space="0"/>
            <w:left w:val="none" w:color="auto" w:sz="0" w:space="0"/>
            <w:bottom w:val="single" w:color="FF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1" w:hRule="exact"/>
          <w:jc w:val="center"/>
        </w:trPr>
        <w:tc>
          <w:tcPr>
            <w:tcW w:w="8844" w:type="dxa"/>
            <w:tcBorders>
              <w:tl2br w:val="nil"/>
              <w:tr2bl w:val="nil"/>
            </w:tcBorders>
            <w:noWrap w:val="0"/>
            <w:vAlign w:val="center"/>
          </w:tcPr>
          <w:p w14:paraId="16E24C6E">
            <w:pPr>
              <w:keepNext w:val="0"/>
              <w:keepLines w:val="0"/>
              <w:pageBreakBefore w:val="0"/>
              <w:widowControl w:val="0"/>
              <w:tabs>
                <w:tab w:val="left" w:pos="2308"/>
                <w:tab w:val="center" w:pos="6090"/>
              </w:tabs>
              <w:kinsoku/>
              <w:wordWrap/>
              <w:overflowPunct/>
              <w:topLinePunct w:val="0"/>
              <w:autoSpaceDE/>
              <w:autoSpaceDN/>
              <w:bidi w:val="0"/>
              <w:adjustRightInd/>
              <w:snapToGrid/>
              <w:spacing w:line="1500" w:lineRule="exact"/>
              <w:jc w:val="center"/>
              <w:textAlignment w:val="auto"/>
              <w:outlineLvl w:val="9"/>
              <w:rPr>
                <w:rFonts w:hint="eastAsia" w:ascii="方正小标宋简体" w:hAnsi="华文中宋" w:eastAsia="方正小标宋简体"/>
                <w:b/>
                <w:w w:val="52"/>
                <w:sz w:val="44"/>
                <w:szCs w:val="44"/>
                <w:vertAlign w:val="baseline"/>
                <w:lang w:eastAsia="zh-CN"/>
              </w:rPr>
            </w:pPr>
            <w:bookmarkStart w:id="0" w:name="Content"/>
          </w:p>
        </w:tc>
      </w:tr>
      <w:bookmarkEnd w:id="0"/>
      <w:tr w14:paraId="724B34C3">
        <w:tblPrEx>
          <w:tblBorders>
            <w:top w:val="none" w:color="auto" w:sz="0" w:space="0"/>
            <w:left w:val="none" w:color="auto" w:sz="0" w:space="0"/>
            <w:bottom w:val="single" w:color="FF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4" w:hRule="exact"/>
          <w:jc w:val="center"/>
        </w:trPr>
        <w:tc>
          <w:tcPr>
            <w:tcW w:w="8844" w:type="dxa"/>
            <w:tcBorders>
              <w:tl2br w:val="nil"/>
              <w:tr2bl w:val="nil"/>
            </w:tcBorders>
            <w:noWrap w:val="0"/>
            <w:vAlign w:val="center"/>
          </w:tcPr>
          <w:p w14:paraId="3E1194BC">
            <w:pPr>
              <w:keepNext w:val="0"/>
              <w:keepLines w:val="0"/>
              <w:pageBreakBefore w:val="0"/>
              <w:widowControl w:val="0"/>
              <w:tabs>
                <w:tab w:val="left" w:pos="2308"/>
                <w:tab w:val="center" w:pos="6090"/>
              </w:tabs>
              <w:kinsoku/>
              <w:wordWrap/>
              <w:overflowPunct/>
              <w:topLinePunct w:val="0"/>
              <w:autoSpaceDE/>
              <w:autoSpaceDN/>
              <w:bidi w:val="0"/>
              <w:adjustRightInd/>
              <w:snapToGrid/>
              <w:spacing w:line="1500" w:lineRule="exact"/>
              <w:jc w:val="center"/>
              <w:textAlignment w:val="auto"/>
              <w:outlineLvl w:val="9"/>
              <w:rPr>
                <w:rFonts w:hint="eastAsia" w:ascii="方正小标宋简体" w:hAnsi="华文中宋" w:eastAsia="方正小标宋简体"/>
                <w:b w:val="0"/>
                <w:bCs/>
                <w:color w:val="FF0000"/>
                <w:w w:val="52"/>
                <w:sz w:val="144"/>
                <w:szCs w:val="144"/>
                <w:vertAlign w:val="baseline"/>
                <w:lang w:val="en-US" w:eastAsia="zh-CN"/>
              </w:rPr>
            </w:pPr>
            <w:r>
              <w:rPr>
                <w:rFonts w:hint="eastAsia" w:ascii="方正公文小标宋" w:hAnsi="方正公文小标宋" w:eastAsia="方正公文小标宋" w:cs="方正公文小标宋"/>
                <w:b w:val="0"/>
                <w:bCs w:val="0"/>
                <w:color w:val="FF0000"/>
                <w:spacing w:val="-28"/>
                <w:w w:val="45"/>
                <w:kern w:val="144"/>
                <w:sz w:val="144"/>
                <w:szCs w:val="144"/>
                <w:lang w:val="en-US" w:eastAsia="zh-CN"/>
              </w:rPr>
              <w:t>山</w:t>
            </w:r>
            <w:r>
              <w:rPr>
                <w:rFonts w:hint="eastAsia" w:ascii="方正公文小标宋" w:hAnsi="方正公文小标宋" w:eastAsia="方正公文小标宋" w:cs="方正公文小标宋"/>
                <w:b w:val="0"/>
                <w:bCs w:val="0"/>
                <w:color w:val="FF0000"/>
                <w:spacing w:val="-28"/>
                <w:w w:val="45"/>
                <w:kern w:val="144"/>
                <w:sz w:val="144"/>
                <w:szCs w:val="144"/>
              </w:rPr>
              <w:t xml:space="preserve"> </w:t>
            </w:r>
            <w:r>
              <w:rPr>
                <w:rFonts w:hint="eastAsia" w:ascii="方正公文小标宋" w:hAnsi="方正公文小标宋" w:eastAsia="方正公文小标宋" w:cs="方正公文小标宋"/>
                <w:b w:val="0"/>
                <w:bCs w:val="0"/>
                <w:color w:val="FF0000"/>
                <w:spacing w:val="-28"/>
                <w:w w:val="45"/>
                <w:kern w:val="144"/>
                <w:sz w:val="144"/>
                <w:szCs w:val="144"/>
                <w:lang w:val="en-US" w:eastAsia="zh-CN"/>
              </w:rPr>
              <w:t>东</w:t>
            </w:r>
            <w:r>
              <w:rPr>
                <w:rFonts w:hint="eastAsia" w:ascii="方正公文小标宋" w:hAnsi="方正公文小标宋" w:eastAsia="方正公文小标宋" w:cs="方正公文小标宋"/>
                <w:b w:val="0"/>
                <w:bCs w:val="0"/>
                <w:color w:val="FF0000"/>
                <w:spacing w:val="-28"/>
                <w:w w:val="45"/>
                <w:kern w:val="144"/>
                <w:sz w:val="144"/>
                <w:szCs w:val="144"/>
              </w:rPr>
              <w:t xml:space="preserve"> </w:t>
            </w:r>
            <w:r>
              <w:rPr>
                <w:rFonts w:hint="eastAsia" w:ascii="方正公文小标宋" w:hAnsi="方正公文小标宋" w:eastAsia="方正公文小标宋" w:cs="方正公文小标宋"/>
                <w:b w:val="0"/>
                <w:bCs w:val="0"/>
                <w:color w:val="FF0000"/>
                <w:spacing w:val="-28"/>
                <w:w w:val="45"/>
                <w:kern w:val="144"/>
                <w:sz w:val="144"/>
                <w:szCs w:val="144"/>
                <w:lang w:val="en-US" w:eastAsia="zh-CN"/>
              </w:rPr>
              <w:t>航</w:t>
            </w:r>
            <w:r>
              <w:rPr>
                <w:rFonts w:hint="eastAsia" w:ascii="方正公文小标宋" w:hAnsi="方正公文小标宋" w:eastAsia="方正公文小标宋" w:cs="方正公文小标宋"/>
                <w:b w:val="0"/>
                <w:bCs w:val="0"/>
                <w:color w:val="FF0000"/>
                <w:spacing w:val="-28"/>
                <w:w w:val="45"/>
                <w:kern w:val="144"/>
                <w:sz w:val="144"/>
                <w:szCs w:val="144"/>
              </w:rPr>
              <w:t xml:space="preserve"> </w:t>
            </w:r>
            <w:r>
              <w:rPr>
                <w:rFonts w:hint="eastAsia" w:ascii="方正公文小标宋" w:hAnsi="方正公文小标宋" w:eastAsia="方正公文小标宋" w:cs="方正公文小标宋"/>
                <w:b w:val="0"/>
                <w:bCs w:val="0"/>
                <w:color w:val="FF0000"/>
                <w:spacing w:val="-28"/>
                <w:w w:val="45"/>
                <w:kern w:val="144"/>
                <w:sz w:val="144"/>
                <w:szCs w:val="144"/>
                <w:lang w:val="en-US" w:eastAsia="zh-CN"/>
              </w:rPr>
              <w:t>空</w:t>
            </w:r>
            <w:r>
              <w:rPr>
                <w:rFonts w:hint="eastAsia" w:ascii="方正公文小标宋" w:hAnsi="方正公文小标宋" w:eastAsia="方正公文小标宋" w:cs="方正公文小标宋"/>
                <w:b w:val="0"/>
                <w:bCs w:val="0"/>
                <w:color w:val="FF0000"/>
                <w:spacing w:val="-28"/>
                <w:w w:val="45"/>
                <w:kern w:val="144"/>
                <w:sz w:val="144"/>
                <w:szCs w:val="144"/>
              </w:rPr>
              <w:t xml:space="preserve"> 学 院 </w:t>
            </w:r>
            <w:r>
              <w:rPr>
                <w:rFonts w:hint="eastAsia" w:ascii="方正公文小标宋" w:hAnsi="方正公文小标宋" w:eastAsia="方正公文小标宋" w:cs="方正公文小标宋"/>
                <w:b w:val="0"/>
                <w:bCs w:val="0"/>
                <w:color w:val="FF0000"/>
                <w:spacing w:val="-28"/>
                <w:w w:val="45"/>
                <w:kern w:val="144"/>
                <w:sz w:val="144"/>
                <w:szCs w:val="144"/>
                <w:lang w:eastAsia="zh-CN"/>
              </w:rPr>
              <w:t>研</w:t>
            </w:r>
            <w:r>
              <w:rPr>
                <w:rFonts w:hint="eastAsia" w:ascii="方正公文小标宋" w:hAnsi="方正公文小标宋" w:eastAsia="方正公文小标宋" w:cs="方正公文小标宋"/>
                <w:b w:val="0"/>
                <w:bCs w:val="0"/>
                <w:color w:val="FF0000"/>
                <w:spacing w:val="-28"/>
                <w:w w:val="45"/>
                <w:kern w:val="144"/>
                <w:sz w:val="144"/>
                <w:szCs w:val="144"/>
                <w:lang w:val="en-US" w:eastAsia="zh-CN"/>
              </w:rPr>
              <w:t xml:space="preserve"> </w:t>
            </w:r>
            <w:r>
              <w:rPr>
                <w:rFonts w:hint="eastAsia" w:ascii="方正公文小标宋" w:hAnsi="方正公文小标宋" w:eastAsia="方正公文小标宋" w:cs="方正公文小标宋"/>
                <w:b w:val="0"/>
                <w:bCs w:val="0"/>
                <w:color w:val="FF0000"/>
                <w:spacing w:val="-28"/>
                <w:w w:val="45"/>
                <w:kern w:val="144"/>
                <w:sz w:val="144"/>
                <w:szCs w:val="144"/>
                <w:lang w:eastAsia="zh-CN"/>
              </w:rPr>
              <w:t>究</w:t>
            </w:r>
            <w:r>
              <w:rPr>
                <w:rFonts w:hint="eastAsia" w:ascii="方正公文小标宋" w:hAnsi="方正公文小标宋" w:eastAsia="方正公文小标宋" w:cs="方正公文小标宋"/>
                <w:b w:val="0"/>
                <w:bCs w:val="0"/>
                <w:color w:val="FF0000"/>
                <w:spacing w:val="-28"/>
                <w:w w:val="45"/>
                <w:kern w:val="144"/>
                <w:sz w:val="144"/>
                <w:szCs w:val="144"/>
                <w:lang w:val="en-US" w:eastAsia="zh-CN"/>
              </w:rPr>
              <w:t xml:space="preserve"> </w:t>
            </w:r>
            <w:r>
              <w:rPr>
                <w:rFonts w:hint="eastAsia" w:ascii="方正公文小标宋" w:hAnsi="方正公文小标宋" w:eastAsia="方正公文小标宋" w:cs="方正公文小标宋"/>
                <w:b w:val="0"/>
                <w:bCs w:val="0"/>
                <w:color w:val="FF0000"/>
                <w:spacing w:val="-28"/>
                <w:w w:val="45"/>
                <w:kern w:val="144"/>
                <w:sz w:val="144"/>
                <w:szCs w:val="144"/>
                <w:lang w:eastAsia="zh-CN"/>
              </w:rPr>
              <w:t>生</w:t>
            </w:r>
            <w:r>
              <w:rPr>
                <w:rFonts w:hint="eastAsia" w:ascii="方正公文小标宋" w:hAnsi="方正公文小标宋" w:eastAsia="方正公文小标宋" w:cs="方正公文小标宋"/>
                <w:b w:val="0"/>
                <w:bCs w:val="0"/>
                <w:color w:val="FF0000"/>
                <w:spacing w:val="-28"/>
                <w:w w:val="45"/>
                <w:kern w:val="144"/>
                <w:sz w:val="144"/>
                <w:szCs w:val="144"/>
                <w:lang w:val="en-US" w:eastAsia="zh-CN"/>
              </w:rPr>
              <w:t xml:space="preserve"> </w:t>
            </w:r>
            <w:r>
              <w:rPr>
                <w:rFonts w:hint="eastAsia" w:ascii="方正公文小标宋" w:hAnsi="方正公文小标宋" w:eastAsia="方正公文小标宋" w:cs="方正公文小标宋"/>
                <w:b w:val="0"/>
                <w:bCs w:val="0"/>
                <w:color w:val="FF0000"/>
                <w:spacing w:val="-28"/>
                <w:w w:val="45"/>
                <w:kern w:val="144"/>
                <w:sz w:val="144"/>
                <w:szCs w:val="144"/>
                <w:lang w:eastAsia="zh-CN"/>
              </w:rPr>
              <w:t>处</w:t>
            </w:r>
          </w:p>
        </w:tc>
      </w:tr>
      <w:tr w14:paraId="15F0062B">
        <w:tblPrEx>
          <w:tblBorders>
            <w:top w:val="none" w:color="auto" w:sz="0" w:space="0"/>
            <w:left w:val="none" w:color="auto" w:sz="0" w:space="0"/>
            <w:bottom w:val="single" w:color="FF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7" w:hRule="exact"/>
          <w:jc w:val="center"/>
        </w:trPr>
        <w:tc>
          <w:tcPr>
            <w:tcW w:w="8844" w:type="dxa"/>
            <w:tcBorders>
              <w:tl2br w:val="nil"/>
              <w:tr2bl w:val="nil"/>
            </w:tcBorders>
            <w:noWrap w:val="0"/>
            <w:vAlign w:val="bottom"/>
          </w:tcPr>
          <w:p w14:paraId="6041A817">
            <w:pPr>
              <w:keepNext w:val="0"/>
              <w:keepLines w:val="0"/>
              <w:pageBreakBefore w:val="0"/>
              <w:widowControl w:val="0"/>
              <w:kinsoku/>
              <w:wordWrap w:val="0"/>
              <w:overflowPunct/>
              <w:topLinePunct w:val="0"/>
              <w:autoSpaceDE/>
              <w:autoSpaceDN/>
              <w:bidi w:val="0"/>
              <w:adjustRightInd/>
              <w:snapToGrid/>
              <w:spacing w:line="380" w:lineRule="exact"/>
              <w:jc w:val="center"/>
              <w:textAlignment w:val="auto"/>
              <w:outlineLvl w:val="0"/>
              <w:rPr>
                <w:rFonts w:hint="eastAsia" w:ascii="仿宋_GB2312" w:hAnsi="华文中宋" w:eastAsia="仿宋_GB2312"/>
                <w:color w:val="auto"/>
                <w:sz w:val="32"/>
                <w:szCs w:val="32"/>
              </w:rPr>
            </w:pPr>
          </w:p>
          <w:p w14:paraId="41719160">
            <w:pPr>
              <w:keepNext w:val="0"/>
              <w:keepLines w:val="0"/>
              <w:pageBreakBefore w:val="0"/>
              <w:widowControl w:val="0"/>
              <w:kinsoku/>
              <w:wordWrap w:val="0"/>
              <w:overflowPunct/>
              <w:topLinePunct w:val="0"/>
              <w:autoSpaceDE/>
              <w:autoSpaceDN/>
              <w:bidi w:val="0"/>
              <w:adjustRightInd/>
              <w:snapToGrid/>
              <w:spacing w:line="380" w:lineRule="exact"/>
              <w:jc w:val="center"/>
              <w:textAlignment w:val="auto"/>
              <w:outlineLvl w:val="0"/>
              <w:rPr>
                <w:rFonts w:hint="eastAsia" w:ascii="仿宋_GB2312" w:hAnsi="华文中宋" w:eastAsia="仿宋_GB2312"/>
                <w:color w:val="auto"/>
                <w:sz w:val="32"/>
                <w:szCs w:val="32"/>
              </w:rPr>
            </w:pPr>
          </w:p>
          <w:p w14:paraId="0D04950F">
            <w:pPr>
              <w:spacing w:line="400" w:lineRule="exact"/>
              <w:jc w:val="center"/>
              <w:rPr>
                <w:rFonts w:hint="eastAsia" w:ascii="仿宋_GB2312" w:hAnsi="华文中宋" w:eastAsia="仿宋_GB2312"/>
                <w:color w:val="FF0000"/>
                <w:sz w:val="32"/>
                <w:szCs w:val="32"/>
                <w:u w:val="single"/>
              </w:rPr>
            </w:pPr>
            <w:r>
              <w:rPr>
                <w:rFonts w:hint="eastAsia" w:ascii="仿宋_GB2312" w:hAnsi="华文中宋" w:eastAsia="仿宋_GB2312"/>
                <w:color w:val="000000"/>
                <w:sz w:val="32"/>
                <w:szCs w:val="32"/>
                <w:lang w:eastAsia="zh-CN"/>
              </w:rPr>
              <w:t>研字</w:t>
            </w:r>
            <w:r>
              <w:rPr>
                <w:rFonts w:hint="eastAsia" w:ascii="仿宋_GB2312" w:hAnsi="华文中宋" w:eastAsia="仿宋_GB2312"/>
                <w:color w:val="000000"/>
                <w:sz w:val="32"/>
                <w:szCs w:val="32"/>
              </w:rPr>
              <w:t>〔20</w:t>
            </w:r>
            <w:r>
              <w:rPr>
                <w:rFonts w:hint="eastAsia" w:ascii="仿宋_GB2312" w:hAnsi="华文中宋" w:eastAsia="仿宋_GB2312"/>
                <w:color w:val="000000"/>
                <w:sz w:val="32"/>
                <w:szCs w:val="32"/>
                <w:lang w:val="en-US" w:eastAsia="zh-CN"/>
              </w:rPr>
              <w:t>26</w:t>
            </w:r>
            <w:r>
              <w:rPr>
                <w:rFonts w:hint="eastAsia" w:ascii="仿宋_GB2312" w:hAnsi="华文中宋" w:eastAsia="仿宋_GB2312"/>
                <w:color w:val="000000"/>
                <w:sz w:val="32"/>
                <w:szCs w:val="32"/>
              </w:rPr>
              <w:t>〕</w:t>
            </w:r>
            <w:r>
              <w:rPr>
                <w:rFonts w:hint="eastAsia" w:ascii="仿宋_GB2312" w:hAnsi="华文中宋" w:eastAsia="仿宋_GB2312"/>
                <w:color w:val="000000"/>
                <w:sz w:val="32"/>
                <w:szCs w:val="32"/>
                <w:lang w:val="en-US" w:eastAsia="zh-CN"/>
              </w:rPr>
              <w:t xml:space="preserve"> 2 </w:t>
            </w:r>
            <w:r>
              <w:rPr>
                <w:rFonts w:hint="eastAsia" w:ascii="仿宋_GB2312" w:hAnsi="华文中宋" w:eastAsia="仿宋_GB2312"/>
                <w:color w:val="000000"/>
                <w:sz w:val="32"/>
                <w:szCs w:val="32"/>
              </w:rPr>
              <w:t>号</w:t>
            </w:r>
          </w:p>
          <w:p w14:paraId="29E1E584">
            <w:pPr>
              <w:keepNext w:val="0"/>
              <w:keepLines w:val="0"/>
              <w:pageBreakBefore w:val="0"/>
              <w:widowControl w:val="0"/>
              <w:kinsoku/>
              <w:wordWrap w:val="0"/>
              <w:overflowPunct/>
              <w:topLinePunct w:val="0"/>
              <w:bidi w:val="0"/>
              <w:spacing w:line="400" w:lineRule="exact"/>
              <w:jc w:val="center"/>
              <w:textAlignment w:val="auto"/>
              <w:outlineLvl w:val="0"/>
              <w:rPr>
                <w:rFonts w:hint="eastAsia" w:ascii="仿宋_GB2312" w:hAnsi="华文中宋" w:eastAsia="仿宋_GB2312"/>
                <w:color w:val="auto"/>
                <w:sz w:val="32"/>
                <w:szCs w:val="32"/>
                <w:u w:val="single"/>
              </w:rPr>
            </w:pPr>
          </w:p>
          <w:p w14:paraId="438A50EF">
            <w:pPr>
              <w:keepNext w:val="0"/>
              <w:keepLines w:val="0"/>
              <w:pageBreakBefore w:val="0"/>
              <w:widowControl w:val="0"/>
              <w:tabs>
                <w:tab w:val="left" w:pos="2308"/>
                <w:tab w:val="center" w:pos="6090"/>
              </w:tabs>
              <w:kinsoku/>
              <w:wordWrap/>
              <w:overflowPunct/>
              <w:topLinePunct w:val="0"/>
              <w:autoSpaceDE/>
              <w:autoSpaceDN/>
              <w:bidi w:val="0"/>
              <w:adjustRightInd/>
              <w:snapToGrid/>
              <w:spacing w:line="1500" w:lineRule="exact"/>
              <w:jc w:val="center"/>
              <w:textAlignment w:val="auto"/>
              <w:outlineLvl w:val="9"/>
              <w:rPr>
                <w:rFonts w:hint="eastAsia" w:ascii="方正小标宋简体" w:hAnsi="华文中宋" w:eastAsia="方正小标宋简体"/>
                <w:b/>
                <w:w w:val="52"/>
                <w:sz w:val="44"/>
                <w:szCs w:val="44"/>
                <w:vertAlign w:val="baseline"/>
                <w:lang w:eastAsia="zh-CN"/>
              </w:rPr>
            </w:pPr>
          </w:p>
        </w:tc>
      </w:tr>
    </w:tbl>
    <w:p w14:paraId="438DBA60">
      <w:pPr>
        <w:pStyle w:val="3"/>
        <w:keepNext/>
        <w:keepLines/>
        <w:pageBreakBefore w:val="0"/>
        <w:widowControl w:val="0"/>
        <w:kinsoku/>
        <w:wordWrap/>
        <w:overflowPunct/>
        <w:topLinePunct w:val="0"/>
        <w:autoSpaceDE/>
        <w:autoSpaceDN/>
        <w:bidi w:val="0"/>
        <w:adjustRightInd/>
        <w:snapToGrid/>
        <w:spacing w:before="500" w:line="66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关于做好2026年</w:t>
      </w:r>
      <w:r>
        <w:rPr>
          <w:rFonts w:hint="eastAsia" w:ascii="方正小标宋简体" w:hAnsi="方正小标宋简体" w:eastAsia="方正小标宋简体" w:cs="方正小标宋简体"/>
          <w:b w:val="0"/>
          <w:bCs/>
          <w:sz w:val="44"/>
          <w:szCs w:val="44"/>
          <w:lang w:val="en-US" w:eastAsia="zh-CN"/>
        </w:rPr>
        <w:t>硕士</w:t>
      </w:r>
      <w:r>
        <w:rPr>
          <w:rFonts w:hint="eastAsia" w:ascii="方正小标宋简体" w:hAnsi="方正小标宋简体" w:eastAsia="方正小标宋简体" w:cs="方正小标宋简体"/>
          <w:b w:val="0"/>
          <w:bCs/>
          <w:sz w:val="44"/>
          <w:szCs w:val="44"/>
        </w:rPr>
        <w:t>研究生学位论文答辩和学位授予工作的通知</w:t>
      </w:r>
    </w:p>
    <w:p w14:paraId="1BC23414">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val="en-US" w:eastAsia="zh-CN"/>
        </w:rPr>
        <w:t>培养单位</w:t>
      </w:r>
      <w:r>
        <w:rPr>
          <w:rFonts w:hint="eastAsia" w:ascii="仿宋_GB2312" w:hAnsi="仿宋_GB2312" w:eastAsia="仿宋_GB2312" w:cs="仿宋_GB2312"/>
          <w:sz w:val="32"/>
          <w:szCs w:val="32"/>
        </w:rPr>
        <w:t>：</w:t>
      </w:r>
    </w:p>
    <w:p w14:paraId="48E79B1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为确保我校学位授予工作顺利进行，根据学校有关文件规定，特对2026</w:t>
      </w:r>
      <w:r>
        <w:rPr>
          <w:rFonts w:hint="eastAsia" w:ascii="仿宋_GB2312" w:hAnsi="仿宋_GB2312" w:eastAsia="仿宋_GB2312" w:cs="仿宋_GB2312"/>
          <w:sz w:val="32"/>
          <w:szCs w:val="32"/>
          <w:lang w:val="en-US" w:eastAsia="zh-CN"/>
        </w:rPr>
        <w:t>届硕士毕业</w:t>
      </w:r>
      <w:r>
        <w:rPr>
          <w:rFonts w:hint="eastAsia" w:ascii="仿宋_GB2312" w:hAnsi="仿宋_GB2312" w:eastAsia="仿宋_GB2312" w:cs="仿宋_GB2312"/>
          <w:sz w:val="32"/>
          <w:szCs w:val="32"/>
        </w:rPr>
        <w:t>研究生学位论文答辩和学位授予工作</w:t>
      </w:r>
      <w:r>
        <w:rPr>
          <w:rFonts w:hint="eastAsia" w:ascii="仿宋_GB2312" w:hAnsi="仿宋_GB2312" w:eastAsia="仿宋_GB2312" w:cs="仿宋_GB2312"/>
          <w:sz w:val="32"/>
          <w:szCs w:val="32"/>
          <w:lang w:eastAsia="zh-CN"/>
        </w:rPr>
        <w:t>作出</w:t>
      </w:r>
      <w:r>
        <w:rPr>
          <w:rFonts w:hint="eastAsia" w:ascii="仿宋_GB2312" w:hAnsi="仿宋_GB2312" w:eastAsia="仿宋_GB2312" w:cs="仿宋_GB2312"/>
          <w:sz w:val="32"/>
          <w:szCs w:val="32"/>
        </w:rPr>
        <w:t>具体安排</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请各</w:t>
      </w:r>
      <w:r>
        <w:rPr>
          <w:rFonts w:hint="eastAsia" w:ascii="仿宋_GB2312" w:hAnsi="仿宋_GB2312" w:eastAsia="仿宋_GB2312" w:cs="仿宋_GB2312"/>
          <w:sz w:val="32"/>
          <w:szCs w:val="32"/>
          <w:lang w:eastAsia="zh-CN"/>
        </w:rPr>
        <w:t>培养单位</w:t>
      </w:r>
      <w:r>
        <w:rPr>
          <w:rFonts w:hint="eastAsia" w:ascii="仿宋_GB2312" w:hAnsi="仿宋_GB2312" w:eastAsia="仿宋_GB2312" w:cs="仿宋_GB2312"/>
          <w:sz w:val="32"/>
          <w:szCs w:val="32"/>
        </w:rPr>
        <w:t>按照要求落实各项工作。具体工作安排如下：</w:t>
      </w:r>
    </w:p>
    <w:tbl>
      <w:tblPr>
        <w:tblStyle w:val="7"/>
        <w:tblW w:w="8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6"/>
        <w:gridCol w:w="1248"/>
        <w:gridCol w:w="1309"/>
        <w:gridCol w:w="5287"/>
      </w:tblGrid>
      <w:tr w14:paraId="7035A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shd w:val="clear" w:color="auto" w:fill="E3F2D9" w:themeFill="accent4" w:themeFillTint="32"/>
            <w:vAlign w:val="center"/>
          </w:tcPr>
          <w:p w14:paraId="3116E6BA">
            <w:pPr>
              <w:jc w:val="center"/>
              <w:rPr>
                <w:rFonts w:hint="eastAsia" w:ascii="宋体" w:hAnsi="宋体" w:eastAsia="宋体" w:cs="宋体"/>
                <w:b/>
                <w:bCs/>
                <w:sz w:val="24"/>
                <w:szCs w:val="32"/>
                <w:vertAlign w:val="baseline"/>
                <w:lang w:val="en-US" w:eastAsia="zh-CN"/>
              </w:rPr>
            </w:pPr>
            <w:r>
              <w:rPr>
                <w:rFonts w:hint="eastAsia" w:ascii="宋体" w:hAnsi="宋体" w:eastAsia="宋体" w:cs="宋体"/>
                <w:b/>
                <w:bCs/>
                <w:sz w:val="24"/>
                <w:szCs w:val="32"/>
                <w:vertAlign w:val="baseline"/>
                <w:lang w:val="en-US" w:eastAsia="zh-CN"/>
              </w:rPr>
              <w:t>完成</w:t>
            </w:r>
          </w:p>
          <w:p w14:paraId="0BA02C1B">
            <w:pPr>
              <w:jc w:val="center"/>
              <w:rPr>
                <w:rFonts w:hint="eastAsia" w:ascii="宋体" w:hAnsi="宋体" w:eastAsia="宋体" w:cs="宋体"/>
                <w:b/>
                <w:bCs/>
                <w:sz w:val="24"/>
                <w:szCs w:val="32"/>
                <w:vertAlign w:val="baseline"/>
                <w:lang w:val="en-US" w:eastAsia="zh-CN"/>
              </w:rPr>
            </w:pPr>
            <w:r>
              <w:rPr>
                <w:rFonts w:hint="eastAsia" w:ascii="宋体" w:hAnsi="宋体" w:eastAsia="宋体" w:cs="宋体"/>
                <w:b/>
                <w:bCs/>
                <w:sz w:val="24"/>
                <w:szCs w:val="32"/>
                <w:vertAlign w:val="baseline"/>
                <w:lang w:val="en-US" w:eastAsia="zh-CN"/>
              </w:rPr>
              <w:t>时间</w:t>
            </w:r>
          </w:p>
        </w:tc>
        <w:tc>
          <w:tcPr>
            <w:tcW w:w="1248" w:type="dxa"/>
            <w:shd w:val="clear" w:color="auto" w:fill="E3F2D9" w:themeFill="accent4" w:themeFillTint="32"/>
            <w:vAlign w:val="center"/>
          </w:tcPr>
          <w:p w14:paraId="57017E5E">
            <w:pPr>
              <w:jc w:val="center"/>
              <w:rPr>
                <w:rFonts w:hint="eastAsia" w:ascii="宋体" w:hAnsi="宋体" w:eastAsia="宋体" w:cs="宋体"/>
                <w:b/>
                <w:bCs/>
                <w:sz w:val="24"/>
                <w:szCs w:val="32"/>
                <w:vertAlign w:val="baseline"/>
                <w:lang w:val="en-US" w:eastAsia="zh-CN"/>
              </w:rPr>
            </w:pPr>
            <w:r>
              <w:rPr>
                <w:rFonts w:hint="eastAsia" w:ascii="宋体" w:hAnsi="宋体" w:eastAsia="宋体" w:cs="宋体"/>
                <w:b/>
                <w:bCs/>
                <w:sz w:val="24"/>
                <w:szCs w:val="32"/>
                <w:vertAlign w:val="baseline"/>
                <w:lang w:val="en-US" w:eastAsia="zh-CN"/>
              </w:rPr>
              <w:t>授予</w:t>
            </w:r>
          </w:p>
          <w:p w14:paraId="5B25C898">
            <w:pPr>
              <w:jc w:val="center"/>
              <w:rPr>
                <w:rFonts w:hint="eastAsia" w:ascii="宋体" w:hAnsi="宋体" w:eastAsia="宋体" w:cs="宋体"/>
                <w:b/>
                <w:bCs/>
                <w:sz w:val="24"/>
                <w:szCs w:val="32"/>
                <w:vertAlign w:val="baseline"/>
                <w:lang w:val="en-US" w:eastAsia="zh-CN"/>
              </w:rPr>
            </w:pPr>
            <w:r>
              <w:rPr>
                <w:rFonts w:hint="eastAsia" w:ascii="宋体" w:hAnsi="宋体" w:eastAsia="宋体" w:cs="宋体"/>
                <w:b/>
                <w:bCs/>
                <w:sz w:val="24"/>
                <w:szCs w:val="32"/>
                <w:vertAlign w:val="baseline"/>
                <w:lang w:val="en-US" w:eastAsia="zh-CN"/>
              </w:rPr>
              <w:t>环节</w:t>
            </w:r>
          </w:p>
        </w:tc>
        <w:tc>
          <w:tcPr>
            <w:tcW w:w="1309" w:type="dxa"/>
            <w:shd w:val="clear" w:color="auto" w:fill="E3F2D9" w:themeFill="accent4" w:themeFillTint="32"/>
            <w:vAlign w:val="center"/>
          </w:tcPr>
          <w:p w14:paraId="6FF09E77">
            <w:pPr>
              <w:jc w:val="center"/>
              <w:rPr>
                <w:rFonts w:hint="eastAsia" w:ascii="宋体" w:hAnsi="宋体" w:eastAsia="宋体" w:cs="宋体"/>
                <w:b/>
                <w:bCs/>
                <w:sz w:val="24"/>
                <w:szCs w:val="32"/>
                <w:vertAlign w:val="baseline"/>
                <w:lang w:val="en-US" w:eastAsia="zh-CN"/>
              </w:rPr>
            </w:pPr>
            <w:r>
              <w:rPr>
                <w:rFonts w:hint="eastAsia" w:ascii="宋体" w:hAnsi="宋体" w:eastAsia="宋体" w:cs="宋体"/>
                <w:b/>
                <w:bCs/>
                <w:sz w:val="24"/>
                <w:szCs w:val="32"/>
                <w:vertAlign w:val="baseline"/>
                <w:lang w:val="en-US" w:eastAsia="zh-CN"/>
              </w:rPr>
              <w:t>任务</w:t>
            </w:r>
          </w:p>
          <w:p w14:paraId="3F643AAD">
            <w:pPr>
              <w:jc w:val="center"/>
              <w:rPr>
                <w:rFonts w:hint="eastAsia" w:ascii="宋体" w:hAnsi="宋体" w:eastAsia="宋体" w:cs="宋体"/>
                <w:b/>
                <w:bCs/>
                <w:sz w:val="24"/>
                <w:szCs w:val="32"/>
                <w:vertAlign w:val="baseline"/>
                <w:lang w:val="en-US" w:eastAsia="zh-CN"/>
              </w:rPr>
            </w:pPr>
            <w:r>
              <w:rPr>
                <w:rFonts w:hint="eastAsia" w:ascii="宋体" w:hAnsi="宋体" w:eastAsia="宋体" w:cs="宋体"/>
                <w:b/>
                <w:bCs/>
                <w:sz w:val="24"/>
                <w:szCs w:val="32"/>
                <w:vertAlign w:val="baseline"/>
                <w:lang w:val="en-US" w:eastAsia="zh-CN"/>
              </w:rPr>
              <w:t>主体</w:t>
            </w:r>
          </w:p>
        </w:tc>
        <w:tc>
          <w:tcPr>
            <w:tcW w:w="5287" w:type="dxa"/>
            <w:shd w:val="clear" w:color="auto" w:fill="E3F2D9" w:themeFill="accent4" w:themeFillTint="32"/>
            <w:vAlign w:val="center"/>
          </w:tcPr>
          <w:p w14:paraId="5F5009DB">
            <w:pPr>
              <w:jc w:val="center"/>
              <w:rPr>
                <w:rFonts w:hint="eastAsia" w:ascii="宋体" w:hAnsi="宋体" w:eastAsia="宋体" w:cs="宋体"/>
                <w:b/>
                <w:bCs/>
                <w:sz w:val="24"/>
                <w:szCs w:val="32"/>
                <w:vertAlign w:val="baseline"/>
                <w:lang w:val="en-US" w:eastAsia="zh-CN"/>
              </w:rPr>
            </w:pPr>
            <w:r>
              <w:rPr>
                <w:rFonts w:hint="eastAsia" w:ascii="宋体" w:hAnsi="宋体" w:eastAsia="宋体" w:cs="宋体"/>
                <w:b/>
                <w:bCs/>
                <w:sz w:val="24"/>
                <w:szCs w:val="32"/>
                <w:vertAlign w:val="baseline"/>
                <w:lang w:val="en-US" w:eastAsia="zh-CN"/>
              </w:rPr>
              <w:t>工作内容</w:t>
            </w:r>
          </w:p>
        </w:tc>
      </w:tr>
      <w:tr w14:paraId="6B590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vMerge w:val="restart"/>
            <w:vAlign w:val="center"/>
          </w:tcPr>
          <w:p w14:paraId="0733A4EB">
            <w:pPr>
              <w:jc w:val="center"/>
              <w:rPr>
                <w:rFonts w:hint="eastAsia" w:ascii="宋体" w:hAnsi="宋体" w:eastAsia="宋体" w:cs="宋体"/>
                <w:b/>
                <w:bCs/>
                <w:vertAlign w:val="baseline"/>
                <w:lang w:val="en-US" w:eastAsia="zh-CN"/>
              </w:rPr>
            </w:pPr>
            <w:r>
              <w:rPr>
                <w:rFonts w:hint="eastAsia" w:ascii="宋体" w:hAnsi="宋体" w:eastAsia="宋体" w:cs="宋体"/>
                <w:b/>
                <w:bCs/>
                <w:vertAlign w:val="baseline"/>
                <w:lang w:val="en-US" w:eastAsia="zh-CN"/>
              </w:rPr>
              <w:t>3月12日前</w:t>
            </w:r>
          </w:p>
        </w:tc>
        <w:tc>
          <w:tcPr>
            <w:tcW w:w="1248" w:type="dxa"/>
            <w:vMerge w:val="restart"/>
            <w:vAlign w:val="center"/>
          </w:tcPr>
          <w:p w14:paraId="7F3E334E">
            <w:pPr>
              <w:jc w:val="center"/>
              <w:rPr>
                <w:rFonts w:hint="eastAsia" w:ascii="宋体" w:hAnsi="宋体" w:eastAsia="宋体" w:cs="宋体"/>
                <w:b/>
                <w:bCs/>
                <w:vertAlign w:val="baseline"/>
                <w:lang w:val="en-US" w:eastAsia="zh-CN"/>
              </w:rPr>
            </w:pPr>
            <w:r>
              <w:rPr>
                <w:rFonts w:hint="eastAsia" w:ascii="宋体" w:hAnsi="宋体" w:eastAsia="宋体" w:cs="宋体"/>
                <w:b/>
                <w:bCs/>
                <w:vertAlign w:val="baseline"/>
                <w:lang w:val="en-US" w:eastAsia="zh-CN"/>
              </w:rPr>
              <w:t>论文查重</w:t>
            </w:r>
          </w:p>
        </w:tc>
        <w:tc>
          <w:tcPr>
            <w:tcW w:w="1309" w:type="dxa"/>
            <w:vAlign w:val="center"/>
          </w:tcPr>
          <w:p w14:paraId="7AAD5B00">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申请人</w:t>
            </w:r>
          </w:p>
        </w:tc>
        <w:tc>
          <w:tcPr>
            <w:tcW w:w="5287" w:type="dxa"/>
            <w:vAlign w:val="center"/>
          </w:tcPr>
          <w:p w14:paraId="4F44B339">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学生登录研究生管理系统，在“学位管理－查重管理”中上传匿名版论文（WORD+PDF完全相同的两版），文件名“姓名－学号－论文题目.pdf”。该版本如果查重通过（查重率≤12%）将作为最终版进入盲审阶段，不允许退回修改。</w:t>
            </w:r>
          </w:p>
        </w:tc>
      </w:tr>
      <w:tr w14:paraId="52E76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vMerge w:val="continue"/>
            <w:vAlign w:val="center"/>
          </w:tcPr>
          <w:p w14:paraId="629763B6">
            <w:pPr>
              <w:jc w:val="center"/>
              <w:rPr>
                <w:rFonts w:hint="eastAsia" w:ascii="宋体" w:hAnsi="宋体" w:eastAsia="宋体" w:cs="宋体"/>
                <w:b/>
                <w:bCs/>
                <w:vertAlign w:val="baseline"/>
              </w:rPr>
            </w:pPr>
          </w:p>
        </w:tc>
        <w:tc>
          <w:tcPr>
            <w:tcW w:w="1248" w:type="dxa"/>
            <w:vMerge w:val="continue"/>
            <w:vAlign w:val="center"/>
          </w:tcPr>
          <w:p w14:paraId="3BADEAEF">
            <w:pPr>
              <w:jc w:val="center"/>
              <w:rPr>
                <w:rFonts w:hint="eastAsia" w:ascii="宋体" w:hAnsi="宋体" w:eastAsia="宋体" w:cs="宋体"/>
                <w:b/>
                <w:bCs/>
                <w:vertAlign w:val="baseline"/>
              </w:rPr>
            </w:pPr>
          </w:p>
        </w:tc>
        <w:tc>
          <w:tcPr>
            <w:tcW w:w="1309" w:type="dxa"/>
            <w:vAlign w:val="center"/>
          </w:tcPr>
          <w:p w14:paraId="3B255EF7">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导师</w:t>
            </w:r>
          </w:p>
        </w:tc>
        <w:tc>
          <w:tcPr>
            <w:tcW w:w="5287" w:type="dxa"/>
            <w:vAlign w:val="center"/>
          </w:tcPr>
          <w:p w14:paraId="3A36FAEB">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vertAlign w:val="baseline"/>
                <w:lang w:eastAsia="zh-CN"/>
              </w:rPr>
            </w:pPr>
            <w:r>
              <w:rPr>
                <w:rFonts w:hint="eastAsia" w:ascii="宋体" w:hAnsi="宋体" w:eastAsia="宋体" w:cs="宋体"/>
                <w:vertAlign w:val="baseline"/>
              </w:rPr>
              <w:t>登陆</w:t>
            </w:r>
            <w:r>
              <w:rPr>
                <w:rFonts w:hint="eastAsia" w:ascii="宋体" w:hAnsi="宋体" w:eastAsia="宋体" w:cs="宋体"/>
                <w:vertAlign w:val="baseline"/>
                <w:lang w:val="en-US" w:eastAsia="zh-CN"/>
              </w:rPr>
              <w:t>研究生管理</w:t>
            </w:r>
            <w:r>
              <w:rPr>
                <w:rFonts w:hint="eastAsia" w:ascii="宋体" w:hAnsi="宋体" w:eastAsia="宋体" w:cs="宋体"/>
                <w:vertAlign w:val="baseline"/>
              </w:rPr>
              <w:t>系统，点击</w:t>
            </w:r>
            <w:r>
              <w:rPr>
                <w:rFonts w:hint="eastAsia" w:ascii="宋体" w:hAnsi="宋体" w:eastAsia="宋体" w:cs="宋体"/>
                <w:vertAlign w:val="baseline"/>
                <w:lang w:val="en-US" w:eastAsia="zh-CN"/>
              </w:rPr>
              <w:t>学位</w:t>
            </w:r>
            <w:r>
              <w:rPr>
                <w:rFonts w:hint="eastAsia" w:ascii="宋体" w:hAnsi="宋体" w:eastAsia="宋体" w:cs="宋体"/>
                <w:vertAlign w:val="baseline"/>
              </w:rPr>
              <w:t>菜单，进入“查重论文审核”页面，审核所指导研究生提交的学位论文</w:t>
            </w:r>
            <w:r>
              <w:rPr>
                <w:rFonts w:hint="eastAsia" w:ascii="宋体" w:hAnsi="宋体" w:eastAsia="宋体" w:cs="宋体"/>
                <w:vertAlign w:val="baseline"/>
                <w:lang w:eastAsia="zh-CN"/>
              </w:rPr>
              <w:t>。</w:t>
            </w:r>
          </w:p>
        </w:tc>
      </w:tr>
      <w:tr w14:paraId="5F5D5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vMerge w:val="continue"/>
            <w:vAlign w:val="center"/>
          </w:tcPr>
          <w:p w14:paraId="01EDFEDC">
            <w:pPr>
              <w:jc w:val="center"/>
              <w:rPr>
                <w:rFonts w:hint="eastAsia" w:ascii="宋体" w:hAnsi="宋体" w:eastAsia="宋体" w:cs="宋体"/>
                <w:b/>
                <w:bCs/>
                <w:vertAlign w:val="baseline"/>
              </w:rPr>
            </w:pPr>
          </w:p>
        </w:tc>
        <w:tc>
          <w:tcPr>
            <w:tcW w:w="1248" w:type="dxa"/>
            <w:vMerge w:val="continue"/>
            <w:vAlign w:val="center"/>
          </w:tcPr>
          <w:p w14:paraId="509C378E">
            <w:pPr>
              <w:jc w:val="center"/>
              <w:rPr>
                <w:rFonts w:hint="eastAsia" w:ascii="宋体" w:hAnsi="宋体" w:eastAsia="宋体" w:cs="宋体"/>
                <w:b/>
                <w:bCs/>
                <w:vertAlign w:val="baseline"/>
              </w:rPr>
            </w:pPr>
          </w:p>
        </w:tc>
        <w:tc>
          <w:tcPr>
            <w:tcW w:w="1309" w:type="dxa"/>
            <w:vAlign w:val="center"/>
          </w:tcPr>
          <w:p w14:paraId="3B60DBAD">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研究生秘书</w:t>
            </w:r>
          </w:p>
        </w:tc>
        <w:tc>
          <w:tcPr>
            <w:tcW w:w="5287" w:type="dxa"/>
            <w:vAlign w:val="center"/>
          </w:tcPr>
          <w:p w14:paraId="11C8F04A">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vertAlign w:val="baseline"/>
                <w:lang w:eastAsia="zh-CN"/>
              </w:rPr>
            </w:pPr>
            <w:r>
              <w:rPr>
                <w:rFonts w:hint="eastAsia" w:ascii="宋体" w:hAnsi="宋体" w:eastAsia="宋体" w:cs="宋体"/>
                <w:vertAlign w:val="baseline"/>
              </w:rPr>
              <w:t>登陆</w:t>
            </w:r>
            <w:r>
              <w:rPr>
                <w:rFonts w:hint="eastAsia" w:ascii="宋体" w:hAnsi="宋体" w:eastAsia="宋体" w:cs="宋体"/>
                <w:vertAlign w:val="baseline"/>
                <w:lang w:val="en-US" w:eastAsia="zh-CN"/>
              </w:rPr>
              <w:t>研究生管理</w:t>
            </w:r>
            <w:r>
              <w:rPr>
                <w:rFonts w:hint="eastAsia" w:ascii="宋体" w:hAnsi="宋体" w:eastAsia="宋体" w:cs="宋体"/>
                <w:vertAlign w:val="baseline"/>
              </w:rPr>
              <w:t>系统，点击</w:t>
            </w:r>
            <w:r>
              <w:rPr>
                <w:rFonts w:hint="eastAsia" w:ascii="宋体" w:hAnsi="宋体" w:eastAsia="宋体" w:cs="宋体"/>
                <w:vertAlign w:val="baseline"/>
                <w:lang w:val="en-US" w:eastAsia="zh-CN"/>
              </w:rPr>
              <w:t>学位</w:t>
            </w:r>
            <w:r>
              <w:rPr>
                <w:rFonts w:hint="eastAsia" w:ascii="宋体" w:hAnsi="宋体" w:eastAsia="宋体" w:cs="宋体"/>
                <w:vertAlign w:val="baseline"/>
              </w:rPr>
              <w:t>菜单，进入“查重论文审核”页面，审核研究生提交的学位论文</w:t>
            </w:r>
            <w:r>
              <w:rPr>
                <w:rFonts w:hint="eastAsia" w:ascii="宋体" w:hAnsi="宋体" w:eastAsia="宋体" w:cs="宋体"/>
                <w:vertAlign w:val="baseline"/>
                <w:lang w:eastAsia="zh-CN"/>
              </w:rPr>
              <w:t>。</w:t>
            </w:r>
          </w:p>
        </w:tc>
      </w:tr>
      <w:tr w14:paraId="20648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vMerge w:val="continue"/>
            <w:vAlign w:val="center"/>
          </w:tcPr>
          <w:p w14:paraId="0DED14F7">
            <w:pPr>
              <w:jc w:val="center"/>
              <w:rPr>
                <w:rFonts w:hint="eastAsia" w:ascii="宋体" w:hAnsi="宋体" w:eastAsia="宋体" w:cs="宋体"/>
                <w:b/>
                <w:bCs/>
                <w:vertAlign w:val="baseline"/>
              </w:rPr>
            </w:pPr>
          </w:p>
        </w:tc>
        <w:tc>
          <w:tcPr>
            <w:tcW w:w="1248" w:type="dxa"/>
            <w:vMerge w:val="continue"/>
            <w:vAlign w:val="center"/>
          </w:tcPr>
          <w:p w14:paraId="73D63693">
            <w:pPr>
              <w:jc w:val="center"/>
              <w:rPr>
                <w:rFonts w:hint="eastAsia" w:ascii="宋体" w:hAnsi="宋体" w:eastAsia="宋体" w:cs="宋体"/>
                <w:b/>
                <w:bCs/>
                <w:vertAlign w:val="baseline"/>
              </w:rPr>
            </w:pPr>
          </w:p>
        </w:tc>
        <w:tc>
          <w:tcPr>
            <w:tcW w:w="1309" w:type="dxa"/>
            <w:vAlign w:val="center"/>
          </w:tcPr>
          <w:p w14:paraId="59532EC8">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研究生处</w:t>
            </w:r>
          </w:p>
        </w:tc>
        <w:tc>
          <w:tcPr>
            <w:tcW w:w="5287" w:type="dxa"/>
            <w:vAlign w:val="center"/>
          </w:tcPr>
          <w:p w14:paraId="5DF9C370">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将所有学位论文提交至查重系统中统一查重，并进行AIGC检测，查重结束后将查重结果、查重报告一并反馈至研究生管理系统，学生可自行登录查看。</w:t>
            </w:r>
          </w:p>
        </w:tc>
      </w:tr>
      <w:tr w14:paraId="0D06A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vMerge w:val="continue"/>
            <w:vAlign w:val="center"/>
          </w:tcPr>
          <w:p w14:paraId="0B29CBF8">
            <w:pPr>
              <w:jc w:val="center"/>
              <w:rPr>
                <w:rFonts w:hint="eastAsia" w:ascii="宋体" w:hAnsi="宋体" w:eastAsia="宋体" w:cs="宋体"/>
                <w:b/>
                <w:bCs/>
                <w:vertAlign w:val="baseline"/>
              </w:rPr>
            </w:pPr>
          </w:p>
        </w:tc>
        <w:tc>
          <w:tcPr>
            <w:tcW w:w="1248" w:type="dxa"/>
            <w:vMerge w:val="continue"/>
            <w:vAlign w:val="center"/>
          </w:tcPr>
          <w:p w14:paraId="09A9D68D">
            <w:pPr>
              <w:jc w:val="center"/>
              <w:rPr>
                <w:rFonts w:hint="eastAsia" w:ascii="宋体" w:hAnsi="宋体" w:eastAsia="宋体" w:cs="宋体"/>
                <w:b/>
                <w:bCs/>
                <w:vertAlign w:val="baseline"/>
              </w:rPr>
            </w:pPr>
          </w:p>
        </w:tc>
        <w:tc>
          <w:tcPr>
            <w:tcW w:w="1309" w:type="dxa"/>
            <w:vAlign w:val="center"/>
          </w:tcPr>
          <w:p w14:paraId="17E8E54C">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备注</w:t>
            </w:r>
          </w:p>
        </w:tc>
        <w:tc>
          <w:tcPr>
            <w:tcW w:w="5287" w:type="dxa"/>
            <w:vAlign w:val="center"/>
          </w:tcPr>
          <w:p w14:paraId="720D320A">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查重如出现不通过情况，学生需修改论文，再按照查重规则申请复检，步骤仍为“导师审核－学院审核－研究生处查重”，</w:t>
            </w:r>
            <w:r>
              <w:rPr>
                <w:rFonts w:hint="eastAsia" w:ascii="宋体" w:hAnsi="宋体" w:eastAsia="宋体" w:cs="宋体"/>
                <w:color w:val="FF0000"/>
                <w:vertAlign w:val="baseline"/>
                <w:lang w:val="en-US" w:eastAsia="zh-CN"/>
              </w:rPr>
              <w:t>且每人只有1次复检机会。</w:t>
            </w:r>
          </w:p>
        </w:tc>
      </w:tr>
      <w:tr w14:paraId="2DD8B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vMerge w:val="restart"/>
            <w:vAlign w:val="center"/>
          </w:tcPr>
          <w:p w14:paraId="75E39781">
            <w:pPr>
              <w:jc w:val="center"/>
              <w:rPr>
                <w:rFonts w:hint="eastAsia" w:ascii="宋体" w:hAnsi="宋体" w:eastAsia="宋体" w:cs="宋体"/>
                <w:b/>
                <w:bCs/>
                <w:vertAlign w:val="baseline"/>
                <w:lang w:val="en-US" w:eastAsia="zh-CN"/>
              </w:rPr>
            </w:pPr>
            <w:r>
              <w:rPr>
                <w:rFonts w:hint="eastAsia" w:ascii="宋体" w:hAnsi="宋体" w:eastAsia="宋体" w:cs="宋体"/>
                <w:b/>
                <w:bCs/>
                <w:vertAlign w:val="baseline"/>
                <w:lang w:val="en-US" w:eastAsia="zh-CN"/>
              </w:rPr>
              <w:t>3月16日前</w:t>
            </w:r>
          </w:p>
        </w:tc>
        <w:tc>
          <w:tcPr>
            <w:tcW w:w="1248" w:type="dxa"/>
            <w:vMerge w:val="restart"/>
            <w:vAlign w:val="center"/>
          </w:tcPr>
          <w:p w14:paraId="58D358B6">
            <w:pPr>
              <w:jc w:val="center"/>
              <w:rPr>
                <w:rFonts w:hint="eastAsia" w:ascii="宋体" w:hAnsi="宋体" w:eastAsia="宋体" w:cs="宋体"/>
                <w:b/>
                <w:bCs/>
                <w:vertAlign w:val="baseline"/>
                <w:lang w:val="en-US" w:eastAsia="zh-CN"/>
              </w:rPr>
            </w:pPr>
            <w:r>
              <w:rPr>
                <w:rFonts w:hint="eastAsia" w:ascii="宋体" w:hAnsi="宋体" w:eastAsia="宋体" w:cs="宋体"/>
                <w:b/>
                <w:bCs/>
                <w:vertAlign w:val="baseline"/>
                <w:lang w:val="en-US" w:eastAsia="zh-CN"/>
              </w:rPr>
              <w:t>学位资格审查</w:t>
            </w:r>
          </w:p>
        </w:tc>
        <w:tc>
          <w:tcPr>
            <w:tcW w:w="1309" w:type="dxa"/>
            <w:vAlign w:val="center"/>
          </w:tcPr>
          <w:p w14:paraId="41BC84FB">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申请人</w:t>
            </w:r>
          </w:p>
        </w:tc>
        <w:tc>
          <w:tcPr>
            <w:tcW w:w="5287" w:type="dxa"/>
            <w:vAlign w:val="center"/>
          </w:tcPr>
          <w:p w14:paraId="08DDFD7F">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学生登录研究生管理系统“学位管理－科研成果审核”，按照所申请学位规定的《XX专业学位授予要求》提交成果。</w:t>
            </w:r>
          </w:p>
        </w:tc>
      </w:tr>
      <w:tr w14:paraId="5B7A2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vMerge w:val="continue"/>
            <w:vAlign w:val="center"/>
          </w:tcPr>
          <w:p w14:paraId="790F7879">
            <w:pPr>
              <w:jc w:val="center"/>
              <w:rPr>
                <w:rFonts w:hint="eastAsia" w:ascii="宋体" w:hAnsi="宋体" w:eastAsia="宋体" w:cs="宋体"/>
                <w:b/>
                <w:bCs/>
                <w:vertAlign w:val="baseline"/>
                <w:lang w:val="en-US" w:eastAsia="zh-CN"/>
              </w:rPr>
            </w:pPr>
            <w:r>
              <w:rPr>
                <w:rFonts w:hint="eastAsia" w:ascii="宋体" w:hAnsi="宋体" w:eastAsia="宋体" w:cs="宋体"/>
                <w:b/>
                <w:bCs/>
                <w:vertAlign w:val="baseline"/>
                <w:lang w:val="en-US" w:eastAsia="zh-CN"/>
              </w:rPr>
              <w:t>陈</w:t>
            </w:r>
          </w:p>
        </w:tc>
        <w:tc>
          <w:tcPr>
            <w:tcW w:w="1248" w:type="dxa"/>
            <w:vMerge w:val="continue"/>
            <w:vAlign w:val="center"/>
          </w:tcPr>
          <w:p w14:paraId="044EB41E">
            <w:pPr>
              <w:jc w:val="center"/>
              <w:rPr>
                <w:rFonts w:hint="eastAsia" w:ascii="宋体" w:hAnsi="宋体" w:eastAsia="宋体" w:cs="宋体"/>
                <w:b/>
                <w:bCs/>
                <w:vertAlign w:val="baseline"/>
                <w:lang w:val="en-US" w:eastAsia="zh-CN"/>
              </w:rPr>
            </w:pPr>
          </w:p>
        </w:tc>
        <w:tc>
          <w:tcPr>
            <w:tcW w:w="1309" w:type="dxa"/>
            <w:vAlign w:val="center"/>
          </w:tcPr>
          <w:p w14:paraId="7861E1ED">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导师</w:t>
            </w:r>
          </w:p>
        </w:tc>
        <w:tc>
          <w:tcPr>
            <w:tcW w:w="5287" w:type="dxa"/>
            <w:vAlign w:val="center"/>
          </w:tcPr>
          <w:p w14:paraId="07B01798">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vertAlign w:val="baseline"/>
              </w:rPr>
            </w:pPr>
            <w:r>
              <w:rPr>
                <w:rFonts w:hint="eastAsia" w:ascii="宋体" w:hAnsi="宋体" w:eastAsia="宋体" w:cs="宋体"/>
                <w:vertAlign w:val="baseline"/>
              </w:rPr>
              <w:t>登陆</w:t>
            </w:r>
            <w:r>
              <w:rPr>
                <w:rFonts w:hint="eastAsia" w:ascii="宋体" w:hAnsi="宋体" w:eastAsia="宋体" w:cs="宋体"/>
                <w:vertAlign w:val="baseline"/>
                <w:lang w:val="en-US" w:eastAsia="zh-CN"/>
              </w:rPr>
              <w:t>研究生管理系统</w:t>
            </w:r>
            <w:r>
              <w:rPr>
                <w:rFonts w:hint="eastAsia" w:ascii="宋体" w:hAnsi="宋体" w:eastAsia="宋体" w:cs="宋体"/>
                <w:vertAlign w:val="baseline"/>
              </w:rPr>
              <w:t>，点击</w:t>
            </w:r>
            <w:r>
              <w:rPr>
                <w:rFonts w:hint="eastAsia" w:ascii="宋体" w:hAnsi="宋体" w:eastAsia="宋体" w:cs="宋体"/>
                <w:vertAlign w:val="baseline"/>
                <w:lang w:val="en-US" w:eastAsia="zh-CN"/>
              </w:rPr>
              <w:t>学位</w:t>
            </w:r>
            <w:r>
              <w:rPr>
                <w:rFonts w:hint="eastAsia" w:ascii="宋体" w:hAnsi="宋体" w:eastAsia="宋体" w:cs="宋体"/>
                <w:vertAlign w:val="baseline"/>
              </w:rPr>
              <w:t>菜单，进入“</w:t>
            </w:r>
            <w:r>
              <w:rPr>
                <w:rFonts w:hint="eastAsia" w:ascii="宋体" w:hAnsi="宋体" w:eastAsia="宋体" w:cs="宋体"/>
                <w:vertAlign w:val="baseline"/>
                <w:lang w:val="en-US" w:eastAsia="zh-CN"/>
              </w:rPr>
              <w:t>科研成果审核</w:t>
            </w:r>
            <w:r>
              <w:rPr>
                <w:rFonts w:hint="eastAsia" w:ascii="宋体" w:hAnsi="宋体" w:eastAsia="宋体" w:cs="宋体"/>
                <w:vertAlign w:val="baseline"/>
              </w:rPr>
              <w:t>”页面，审核所指导研究生提交的</w:t>
            </w:r>
            <w:r>
              <w:rPr>
                <w:rFonts w:hint="eastAsia" w:ascii="宋体" w:hAnsi="宋体" w:eastAsia="宋体" w:cs="宋体"/>
                <w:vertAlign w:val="baseline"/>
                <w:lang w:val="en-US" w:eastAsia="zh-CN"/>
              </w:rPr>
              <w:t>科研成果。</w:t>
            </w:r>
          </w:p>
        </w:tc>
      </w:tr>
      <w:tr w14:paraId="277BE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vMerge w:val="continue"/>
            <w:vAlign w:val="center"/>
          </w:tcPr>
          <w:p w14:paraId="7A347FBC">
            <w:pPr>
              <w:jc w:val="center"/>
              <w:rPr>
                <w:rFonts w:hint="eastAsia" w:ascii="宋体" w:hAnsi="宋体" w:eastAsia="宋体" w:cs="宋体"/>
                <w:b/>
                <w:bCs/>
                <w:vertAlign w:val="baseline"/>
                <w:lang w:val="en-US" w:eastAsia="zh-CN"/>
              </w:rPr>
            </w:pPr>
          </w:p>
        </w:tc>
        <w:tc>
          <w:tcPr>
            <w:tcW w:w="1248" w:type="dxa"/>
            <w:vMerge w:val="continue"/>
            <w:vAlign w:val="center"/>
          </w:tcPr>
          <w:p w14:paraId="619E80A2">
            <w:pPr>
              <w:jc w:val="center"/>
              <w:rPr>
                <w:rFonts w:hint="eastAsia" w:ascii="宋体" w:hAnsi="宋体" w:eastAsia="宋体" w:cs="宋体"/>
                <w:b/>
                <w:bCs/>
                <w:vertAlign w:val="baseline"/>
                <w:lang w:val="en-US" w:eastAsia="zh-CN"/>
              </w:rPr>
            </w:pPr>
          </w:p>
        </w:tc>
        <w:tc>
          <w:tcPr>
            <w:tcW w:w="1309" w:type="dxa"/>
            <w:vAlign w:val="center"/>
          </w:tcPr>
          <w:p w14:paraId="54008B47">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研究生秘书</w:t>
            </w:r>
          </w:p>
        </w:tc>
        <w:tc>
          <w:tcPr>
            <w:tcW w:w="5287" w:type="dxa"/>
            <w:vAlign w:val="center"/>
          </w:tcPr>
          <w:p w14:paraId="490B0195">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vertAlign w:val="baseline"/>
                <w:lang w:val="en-US"/>
              </w:rPr>
            </w:pPr>
            <w:r>
              <w:rPr>
                <w:rFonts w:hint="eastAsia" w:ascii="宋体" w:hAnsi="宋体" w:eastAsia="宋体" w:cs="宋体"/>
                <w:vertAlign w:val="baseline"/>
                <w:lang w:val="en-US" w:eastAsia="zh-CN"/>
              </w:rPr>
              <w:t>登录研究生管理系统</w:t>
            </w:r>
            <w:r>
              <w:rPr>
                <w:rFonts w:hint="eastAsia" w:ascii="宋体" w:hAnsi="宋体" w:eastAsia="宋体" w:cs="宋体"/>
                <w:vertAlign w:val="baseline"/>
              </w:rPr>
              <w:t>，点击</w:t>
            </w:r>
            <w:r>
              <w:rPr>
                <w:rFonts w:hint="eastAsia" w:ascii="宋体" w:hAnsi="宋体" w:eastAsia="宋体" w:cs="宋体"/>
                <w:vertAlign w:val="baseline"/>
                <w:lang w:val="en-US" w:eastAsia="zh-CN"/>
              </w:rPr>
              <w:t>学位</w:t>
            </w:r>
            <w:r>
              <w:rPr>
                <w:rFonts w:hint="eastAsia" w:ascii="宋体" w:hAnsi="宋体" w:eastAsia="宋体" w:cs="宋体"/>
                <w:vertAlign w:val="baseline"/>
              </w:rPr>
              <w:t>菜单，进入“</w:t>
            </w:r>
            <w:r>
              <w:rPr>
                <w:rFonts w:hint="eastAsia" w:ascii="宋体" w:hAnsi="宋体" w:eastAsia="宋体" w:cs="宋体"/>
                <w:vertAlign w:val="baseline"/>
                <w:lang w:val="en-US" w:eastAsia="zh-CN"/>
              </w:rPr>
              <w:t>科研成果审核</w:t>
            </w:r>
            <w:r>
              <w:rPr>
                <w:rFonts w:hint="eastAsia" w:ascii="宋体" w:hAnsi="宋体" w:eastAsia="宋体" w:cs="宋体"/>
                <w:vertAlign w:val="baseline"/>
              </w:rPr>
              <w:t>”页面，审核研究生提交的</w:t>
            </w:r>
            <w:r>
              <w:rPr>
                <w:rFonts w:hint="eastAsia" w:ascii="宋体" w:hAnsi="宋体" w:eastAsia="宋体" w:cs="宋体"/>
                <w:vertAlign w:val="baseline"/>
                <w:lang w:val="en-US" w:eastAsia="zh-CN"/>
              </w:rPr>
              <w:t>科研成果。</w:t>
            </w:r>
          </w:p>
        </w:tc>
      </w:tr>
      <w:tr w14:paraId="7CA67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vMerge w:val="continue"/>
            <w:vAlign w:val="center"/>
          </w:tcPr>
          <w:p w14:paraId="6E78561B">
            <w:pPr>
              <w:jc w:val="center"/>
              <w:rPr>
                <w:rFonts w:hint="eastAsia" w:ascii="宋体" w:hAnsi="宋体" w:eastAsia="宋体" w:cs="宋体"/>
                <w:b/>
                <w:bCs/>
                <w:vertAlign w:val="baseline"/>
                <w:lang w:val="en-US" w:eastAsia="zh-CN"/>
              </w:rPr>
            </w:pPr>
          </w:p>
        </w:tc>
        <w:tc>
          <w:tcPr>
            <w:tcW w:w="1248" w:type="dxa"/>
            <w:vMerge w:val="continue"/>
            <w:vAlign w:val="center"/>
          </w:tcPr>
          <w:p w14:paraId="6EC4C492">
            <w:pPr>
              <w:jc w:val="center"/>
              <w:rPr>
                <w:rFonts w:hint="eastAsia" w:ascii="宋体" w:hAnsi="宋体" w:eastAsia="宋体" w:cs="宋体"/>
                <w:b/>
                <w:bCs/>
                <w:vertAlign w:val="baseline"/>
                <w:lang w:val="en-US" w:eastAsia="zh-CN"/>
              </w:rPr>
            </w:pPr>
          </w:p>
        </w:tc>
        <w:tc>
          <w:tcPr>
            <w:tcW w:w="1309" w:type="dxa"/>
            <w:vAlign w:val="center"/>
          </w:tcPr>
          <w:p w14:paraId="232274D7">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研究生处</w:t>
            </w:r>
          </w:p>
        </w:tc>
        <w:tc>
          <w:tcPr>
            <w:tcW w:w="5287" w:type="dxa"/>
            <w:vAlign w:val="center"/>
          </w:tcPr>
          <w:p w14:paraId="7AA3C63D">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vertAlign w:val="baseline"/>
              </w:rPr>
            </w:pPr>
            <w:r>
              <w:rPr>
                <w:rFonts w:hint="eastAsia" w:ascii="宋体" w:hAnsi="宋体" w:eastAsia="宋体" w:cs="宋体"/>
                <w:vertAlign w:val="baseline"/>
              </w:rPr>
              <w:t>审核研究生提交的</w:t>
            </w:r>
            <w:r>
              <w:rPr>
                <w:rFonts w:hint="eastAsia" w:ascii="宋体" w:hAnsi="宋体" w:eastAsia="宋体" w:cs="宋体"/>
                <w:vertAlign w:val="baseline"/>
                <w:lang w:val="en-US" w:eastAsia="zh-CN"/>
              </w:rPr>
              <w:t>科研成果。</w:t>
            </w:r>
          </w:p>
        </w:tc>
      </w:tr>
      <w:tr w14:paraId="65B4F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vMerge w:val="continue"/>
            <w:vAlign w:val="center"/>
          </w:tcPr>
          <w:p w14:paraId="3FEC6B8F">
            <w:pPr>
              <w:jc w:val="center"/>
              <w:rPr>
                <w:rFonts w:hint="eastAsia" w:ascii="宋体" w:hAnsi="宋体" w:eastAsia="宋体" w:cs="宋体"/>
                <w:b/>
                <w:bCs/>
                <w:vertAlign w:val="baseline"/>
                <w:lang w:val="en-US" w:eastAsia="zh-CN"/>
              </w:rPr>
            </w:pPr>
          </w:p>
        </w:tc>
        <w:tc>
          <w:tcPr>
            <w:tcW w:w="1248" w:type="dxa"/>
            <w:vMerge w:val="continue"/>
            <w:vAlign w:val="center"/>
          </w:tcPr>
          <w:p w14:paraId="4D334DE1">
            <w:pPr>
              <w:jc w:val="center"/>
              <w:rPr>
                <w:rFonts w:hint="eastAsia" w:ascii="宋体" w:hAnsi="宋体" w:eastAsia="宋体" w:cs="宋体"/>
                <w:b/>
                <w:bCs/>
                <w:vertAlign w:val="baseline"/>
                <w:lang w:val="en-US" w:eastAsia="zh-CN"/>
              </w:rPr>
            </w:pPr>
          </w:p>
        </w:tc>
        <w:tc>
          <w:tcPr>
            <w:tcW w:w="1309" w:type="dxa"/>
            <w:vAlign w:val="center"/>
          </w:tcPr>
          <w:p w14:paraId="6FA24BBE">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备注</w:t>
            </w:r>
          </w:p>
        </w:tc>
        <w:tc>
          <w:tcPr>
            <w:tcW w:w="5287" w:type="dxa"/>
            <w:vAlign w:val="center"/>
          </w:tcPr>
          <w:p w14:paraId="0B2D1576">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如果未达到该学位所规定的科研成果要求，可申请延期学位授予，届时会通知具体要求。</w:t>
            </w:r>
          </w:p>
        </w:tc>
      </w:tr>
      <w:tr w14:paraId="3C508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vMerge w:val="restart"/>
            <w:vAlign w:val="center"/>
          </w:tcPr>
          <w:p w14:paraId="43384651">
            <w:pPr>
              <w:jc w:val="center"/>
              <w:rPr>
                <w:rFonts w:hint="eastAsia" w:ascii="宋体" w:hAnsi="宋体" w:eastAsia="宋体" w:cs="宋体"/>
                <w:b/>
                <w:bCs/>
                <w:vertAlign w:val="baseline"/>
                <w:lang w:val="en-US" w:eastAsia="zh-CN"/>
              </w:rPr>
            </w:pPr>
            <w:r>
              <w:rPr>
                <w:rFonts w:hint="eastAsia" w:ascii="宋体" w:hAnsi="宋体" w:eastAsia="宋体" w:cs="宋体"/>
                <w:b/>
                <w:bCs/>
                <w:vertAlign w:val="baseline"/>
                <w:lang w:val="en-US" w:eastAsia="zh-CN"/>
              </w:rPr>
              <w:t>3月18日前</w:t>
            </w:r>
          </w:p>
        </w:tc>
        <w:tc>
          <w:tcPr>
            <w:tcW w:w="1248" w:type="dxa"/>
            <w:vMerge w:val="restart"/>
            <w:vAlign w:val="center"/>
          </w:tcPr>
          <w:p w14:paraId="58487109">
            <w:pPr>
              <w:jc w:val="center"/>
              <w:rPr>
                <w:rFonts w:hint="eastAsia" w:ascii="宋体" w:hAnsi="宋体" w:eastAsia="宋体" w:cs="宋体"/>
                <w:b/>
                <w:bCs/>
                <w:vertAlign w:val="baseline"/>
                <w:lang w:val="en-US" w:eastAsia="zh-CN"/>
              </w:rPr>
            </w:pPr>
            <w:r>
              <w:rPr>
                <w:rFonts w:hint="eastAsia" w:ascii="宋体" w:hAnsi="宋体" w:eastAsia="宋体" w:cs="宋体"/>
                <w:b/>
                <w:bCs/>
                <w:vertAlign w:val="baseline"/>
                <w:lang w:val="en-US" w:eastAsia="zh-CN"/>
              </w:rPr>
              <w:t>论文盲审</w:t>
            </w:r>
          </w:p>
        </w:tc>
        <w:tc>
          <w:tcPr>
            <w:tcW w:w="1309" w:type="dxa"/>
            <w:vAlign w:val="center"/>
          </w:tcPr>
          <w:p w14:paraId="65396F40">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申请人</w:t>
            </w:r>
          </w:p>
        </w:tc>
        <w:tc>
          <w:tcPr>
            <w:tcW w:w="5287" w:type="dxa"/>
            <w:vAlign w:val="center"/>
          </w:tcPr>
          <w:p w14:paraId="6D415780">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查重通过后，学生在研究生管理系统“学位管理－申请盲审”，无需上传论文，使用查重通过版本的论文继续盲审。</w:t>
            </w:r>
          </w:p>
        </w:tc>
      </w:tr>
      <w:tr w14:paraId="49EB0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vMerge w:val="continue"/>
            <w:vAlign w:val="center"/>
          </w:tcPr>
          <w:p w14:paraId="37017CCD">
            <w:pPr>
              <w:jc w:val="center"/>
              <w:rPr>
                <w:rFonts w:hint="eastAsia" w:ascii="宋体" w:hAnsi="宋体" w:eastAsia="宋体" w:cs="宋体"/>
                <w:b/>
                <w:bCs/>
                <w:vertAlign w:val="baseline"/>
                <w:lang w:val="en-US" w:eastAsia="zh-CN"/>
              </w:rPr>
            </w:pPr>
          </w:p>
        </w:tc>
        <w:tc>
          <w:tcPr>
            <w:tcW w:w="1248" w:type="dxa"/>
            <w:vMerge w:val="continue"/>
            <w:vAlign w:val="center"/>
          </w:tcPr>
          <w:p w14:paraId="3A932417">
            <w:pPr>
              <w:jc w:val="center"/>
              <w:rPr>
                <w:rFonts w:hint="eastAsia" w:ascii="宋体" w:hAnsi="宋体" w:eastAsia="宋体" w:cs="宋体"/>
                <w:b/>
                <w:bCs/>
                <w:vertAlign w:val="baseline"/>
                <w:lang w:val="en-US" w:eastAsia="zh-CN"/>
              </w:rPr>
            </w:pPr>
          </w:p>
        </w:tc>
        <w:tc>
          <w:tcPr>
            <w:tcW w:w="1309" w:type="dxa"/>
            <w:vAlign w:val="center"/>
          </w:tcPr>
          <w:p w14:paraId="00357339">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导师</w:t>
            </w:r>
          </w:p>
        </w:tc>
        <w:tc>
          <w:tcPr>
            <w:tcW w:w="5287" w:type="dxa"/>
            <w:vAlign w:val="center"/>
          </w:tcPr>
          <w:p w14:paraId="692679D3">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vertAlign w:val="baseline"/>
                <w:lang w:val="en-US" w:eastAsia="zh-CN"/>
              </w:rPr>
            </w:pPr>
            <w:r>
              <w:rPr>
                <w:rFonts w:hint="eastAsia" w:ascii="宋体" w:hAnsi="宋体" w:eastAsia="宋体" w:cs="宋体"/>
                <w:vertAlign w:val="baseline"/>
              </w:rPr>
              <w:t>登陆</w:t>
            </w:r>
            <w:r>
              <w:rPr>
                <w:rFonts w:hint="eastAsia" w:ascii="宋体" w:hAnsi="宋体" w:eastAsia="宋体" w:cs="宋体"/>
                <w:vertAlign w:val="baseline"/>
                <w:lang w:val="en-US" w:eastAsia="zh-CN"/>
              </w:rPr>
              <w:t>研究生管理系统</w:t>
            </w:r>
            <w:r>
              <w:rPr>
                <w:rFonts w:hint="eastAsia" w:ascii="宋体" w:hAnsi="宋体" w:eastAsia="宋体" w:cs="宋体"/>
                <w:vertAlign w:val="baseline"/>
              </w:rPr>
              <w:t>，点击</w:t>
            </w:r>
            <w:r>
              <w:rPr>
                <w:rFonts w:hint="eastAsia" w:ascii="宋体" w:hAnsi="宋体" w:eastAsia="宋体" w:cs="宋体"/>
                <w:vertAlign w:val="baseline"/>
                <w:lang w:val="en-US" w:eastAsia="zh-CN"/>
              </w:rPr>
              <w:t>学位</w:t>
            </w:r>
            <w:r>
              <w:rPr>
                <w:rFonts w:hint="eastAsia" w:ascii="宋体" w:hAnsi="宋体" w:eastAsia="宋体" w:cs="宋体"/>
                <w:vertAlign w:val="baseline"/>
              </w:rPr>
              <w:t>菜单，进入“</w:t>
            </w:r>
            <w:r>
              <w:rPr>
                <w:rFonts w:hint="eastAsia" w:ascii="宋体" w:hAnsi="宋体" w:eastAsia="宋体" w:cs="宋体"/>
                <w:vertAlign w:val="baseline"/>
                <w:lang w:val="en-US" w:eastAsia="zh-CN"/>
              </w:rPr>
              <w:t>查重盲审管理</w:t>
            </w:r>
            <w:r>
              <w:rPr>
                <w:rFonts w:hint="eastAsia" w:ascii="宋体" w:hAnsi="宋体" w:eastAsia="宋体" w:cs="宋体"/>
                <w:vertAlign w:val="baseline"/>
              </w:rPr>
              <w:t>”页面，审核所指导研究生提交的</w:t>
            </w:r>
            <w:r>
              <w:rPr>
                <w:rFonts w:hint="eastAsia" w:ascii="宋体" w:hAnsi="宋体" w:eastAsia="宋体" w:cs="宋体"/>
                <w:vertAlign w:val="baseline"/>
                <w:lang w:val="en-US" w:eastAsia="zh-CN"/>
              </w:rPr>
              <w:t>盲审申请。</w:t>
            </w:r>
          </w:p>
        </w:tc>
      </w:tr>
      <w:tr w14:paraId="454B6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vMerge w:val="continue"/>
            <w:vAlign w:val="center"/>
          </w:tcPr>
          <w:p w14:paraId="1C977394">
            <w:pPr>
              <w:jc w:val="center"/>
              <w:rPr>
                <w:rFonts w:hint="eastAsia" w:ascii="宋体" w:hAnsi="宋体" w:eastAsia="宋体" w:cs="宋体"/>
                <w:b/>
                <w:bCs/>
                <w:vertAlign w:val="baseline"/>
                <w:lang w:val="en-US" w:eastAsia="zh-CN"/>
              </w:rPr>
            </w:pPr>
          </w:p>
        </w:tc>
        <w:tc>
          <w:tcPr>
            <w:tcW w:w="1248" w:type="dxa"/>
            <w:vMerge w:val="continue"/>
            <w:vAlign w:val="center"/>
          </w:tcPr>
          <w:p w14:paraId="3A948BAC">
            <w:pPr>
              <w:jc w:val="center"/>
              <w:rPr>
                <w:rFonts w:hint="eastAsia" w:ascii="宋体" w:hAnsi="宋体" w:eastAsia="宋体" w:cs="宋体"/>
                <w:b/>
                <w:bCs/>
                <w:vertAlign w:val="baseline"/>
                <w:lang w:val="en-US" w:eastAsia="zh-CN"/>
              </w:rPr>
            </w:pPr>
          </w:p>
        </w:tc>
        <w:tc>
          <w:tcPr>
            <w:tcW w:w="1309" w:type="dxa"/>
            <w:vAlign w:val="center"/>
          </w:tcPr>
          <w:p w14:paraId="46F8A0A2">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研究生秘书</w:t>
            </w:r>
          </w:p>
        </w:tc>
        <w:tc>
          <w:tcPr>
            <w:tcW w:w="5287" w:type="dxa"/>
            <w:vAlign w:val="center"/>
          </w:tcPr>
          <w:p w14:paraId="3D9A7F5B">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vertAlign w:val="baseline"/>
                <w:lang w:val="en-US"/>
              </w:rPr>
            </w:pPr>
            <w:r>
              <w:rPr>
                <w:rFonts w:hint="eastAsia" w:ascii="宋体" w:hAnsi="宋体" w:eastAsia="宋体" w:cs="宋体"/>
                <w:vertAlign w:val="baseline"/>
              </w:rPr>
              <w:t>登陆</w:t>
            </w:r>
            <w:r>
              <w:rPr>
                <w:rFonts w:hint="eastAsia" w:ascii="宋体" w:hAnsi="宋体" w:eastAsia="宋体" w:cs="宋体"/>
                <w:vertAlign w:val="baseline"/>
                <w:lang w:val="en-US" w:eastAsia="zh-CN"/>
              </w:rPr>
              <w:t>研究生管理系统</w:t>
            </w:r>
            <w:r>
              <w:rPr>
                <w:rFonts w:hint="eastAsia" w:ascii="宋体" w:hAnsi="宋体" w:eastAsia="宋体" w:cs="宋体"/>
                <w:vertAlign w:val="baseline"/>
              </w:rPr>
              <w:t>，点击</w:t>
            </w:r>
            <w:r>
              <w:rPr>
                <w:rFonts w:hint="eastAsia" w:ascii="宋体" w:hAnsi="宋体" w:eastAsia="宋体" w:cs="宋体"/>
                <w:vertAlign w:val="baseline"/>
                <w:lang w:val="en-US" w:eastAsia="zh-CN"/>
              </w:rPr>
              <w:t>学位</w:t>
            </w:r>
            <w:r>
              <w:rPr>
                <w:rFonts w:hint="eastAsia" w:ascii="宋体" w:hAnsi="宋体" w:eastAsia="宋体" w:cs="宋体"/>
                <w:vertAlign w:val="baseline"/>
              </w:rPr>
              <w:t>菜单，进入“</w:t>
            </w:r>
            <w:r>
              <w:rPr>
                <w:rFonts w:hint="eastAsia" w:ascii="宋体" w:hAnsi="宋体" w:eastAsia="宋体" w:cs="宋体"/>
                <w:vertAlign w:val="baseline"/>
                <w:lang w:val="en-US" w:eastAsia="zh-CN"/>
              </w:rPr>
              <w:t>查重盲审管理</w:t>
            </w:r>
            <w:r>
              <w:rPr>
                <w:rFonts w:hint="eastAsia" w:ascii="宋体" w:hAnsi="宋体" w:eastAsia="宋体" w:cs="宋体"/>
                <w:vertAlign w:val="baseline"/>
              </w:rPr>
              <w:t>”页面，审核研究生提交的</w:t>
            </w:r>
            <w:r>
              <w:rPr>
                <w:rFonts w:hint="eastAsia" w:ascii="宋体" w:hAnsi="宋体" w:eastAsia="宋体" w:cs="宋体"/>
                <w:vertAlign w:val="baseline"/>
                <w:lang w:val="en-US" w:eastAsia="zh-CN"/>
              </w:rPr>
              <w:t>盲审申请。</w:t>
            </w:r>
          </w:p>
        </w:tc>
      </w:tr>
      <w:tr w14:paraId="37AED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vMerge w:val="continue"/>
            <w:vAlign w:val="center"/>
          </w:tcPr>
          <w:p w14:paraId="1F0921B4">
            <w:pPr>
              <w:jc w:val="center"/>
              <w:rPr>
                <w:rFonts w:hint="eastAsia" w:ascii="宋体" w:hAnsi="宋体" w:eastAsia="宋体" w:cs="宋体"/>
                <w:b/>
                <w:bCs/>
                <w:vertAlign w:val="baseline"/>
                <w:lang w:val="en-US" w:eastAsia="zh-CN"/>
              </w:rPr>
            </w:pPr>
          </w:p>
        </w:tc>
        <w:tc>
          <w:tcPr>
            <w:tcW w:w="1248" w:type="dxa"/>
            <w:vMerge w:val="continue"/>
            <w:vAlign w:val="center"/>
          </w:tcPr>
          <w:p w14:paraId="630FFA26">
            <w:pPr>
              <w:jc w:val="center"/>
              <w:rPr>
                <w:rFonts w:hint="eastAsia" w:ascii="宋体" w:hAnsi="宋体" w:eastAsia="宋体" w:cs="宋体"/>
                <w:b/>
                <w:bCs/>
                <w:vertAlign w:val="baseline"/>
                <w:lang w:val="en-US" w:eastAsia="zh-CN"/>
              </w:rPr>
            </w:pPr>
          </w:p>
        </w:tc>
        <w:tc>
          <w:tcPr>
            <w:tcW w:w="1309" w:type="dxa"/>
            <w:vAlign w:val="center"/>
          </w:tcPr>
          <w:p w14:paraId="35AEBEBB">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研究生处</w:t>
            </w:r>
          </w:p>
        </w:tc>
        <w:tc>
          <w:tcPr>
            <w:tcW w:w="5287" w:type="dxa"/>
            <w:vAlign w:val="center"/>
          </w:tcPr>
          <w:p w14:paraId="33D18932">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将查重通过的论文上传至盲审平台进行“双盲评审”，硕士学位论文送审周期一般为20—30天（不含增加评阅和重新送审时间）。学校和学院将所有评审结果录入研究生管理系统，学生可自行登录查看。</w:t>
            </w:r>
          </w:p>
        </w:tc>
      </w:tr>
      <w:tr w14:paraId="52EE4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vMerge w:val="continue"/>
            <w:vAlign w:val="center"/>
          </w:tcPr>
          <w:p w14:paraId="722C82FA">
            <w:pPr>
              <w:jc w:val="center"/>
              <w:rPr>
                <w:rFonts w:hint="eastAsia" w:ascii="宋体" w:hAnsi="宋体" w:eastAsia="宋体" w:cs="宋体"/>
                <w:b/>
                <w:bCs/>
                <w:vertAlign w:val="baseline"/>
                <w:lang w:val="en-US" w:eastAsia="zh-CN"/>
              </w:rPr>
            </w:pPr>
          </w:p>
        </w:tc>
        <w:tc>
          <w:tcPr>
            <w:tcW w:w="1248" w:type="dxa"/>
            <w:vMerge w:val="continue"/>
            <w:vAlign w:val="center"/>
          </w:tcPr>
          <w:p w14:paraId="3D3CBB65">
            <w:pPr>
              <w:jc w:val="center"/>
              <w:rPr>
                <w:rFonts w:hint="eastAsia" w:ascii="宋体" w:hAnsi="宋体" w:eastAsia="宋体" w:cs="宋体"/>
                <w:b/>
                <w:bCs/>
                <w:vertAlign w:val="baseline"/>
                <w:lang w:val="en-US" w:eastAsia="zh-CN"/>
              </w:rPr>
            </w:pPr>
          </w:p>
        </w:tc>
        <w:tc>
          <w:tcPr>
            <w:tcW w:w="1309" w:type="dxa"/>
            <w:vAlign w:val="center"/>
          </w:tcPr>
          <w:p w14:paraId="4F39D049">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备注</w:t>
            </w:r>
          </w:p>
        </w:tc>
        <w:tc>
          <w:tcPr>
            <w:tcW w:w="5287" w:type="dxa"/>
            <w:vAlign w:val="center"/>
          </w:tcPr>
          <w:p w14:paraId="283445D6">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根据评阅专家不同的等</w:t>
            </w:r>
            <w:bookmarkStart w:id="1" w:name="_GoBack"/>
            <w:bookmarkEnd w:id="1"/>
            <w:r>
              <w:rPr>
                <w:rFonts w:hint="eastAsia" w:ascii="宋体" w:hAnsi="宋体" w:eastAsia="宋体" w:cs="宋体"/>
                <w:vertAlign w:val="baseline"/>
                <w:lang w:val="en-US" w:eastAsia="zh-CN"/>
              </w:rPr>
              <w:t>级评价，按照学位授予细则判断是否盲审通过，如需复审则需学生修改论文后再次在研究生管理系统申请复审。</w:t>
            </w:r>
          </w:p>
        </w:tc>
      </w:tr>
      <w:tr w14:paraId="59A3F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vMerge w:val="restart"/>
            <w:vAlign w:val="center"/>
          </w:tcPr>
          <w:p w14:paraId="2EB87040">
            <w:pPr>
              <w:jc w:val="center"/>
              <w:rPr>
                <w:rFonts w:hint="eastAsia" w:ascii="宋体" w:hAnsi="宋体" w:eastAsia="宋体" w:cs="宋体"/>
                <w:b/>
                <w:bCs/>
                <w:vertAlign w:val="baseline"/>
                <w:lang w:val="en-US" w:eastAsia="zh-CN"/>
              </w:rPr>
            </w:pPr>
            <w:r>
              <w:rPr>
                <w:rFonts w:hint="eastAsia" w:ascii="宋体" w:hAnsi="宋体" w:eastAsia="宋体" w:cs="宋体"/>
                <w:b/>
                <w:bCs/>
                <w:vertAlign w:val="baseline"/>
                <w:lang w:val="en-US" w:eastAsia="zh-CN"/>
              </w:rPr>
              <w:t>5月25日前</w:t>
            </w:r>
          </w:p>
        </w:tc>
        <w:tc>
          <w:tcPr>
            <w:tcW w:w="1248" w:type="dxa"/>
            <w:vMerge w:val="restart"/>
            <w:vAlign w:val="center"/>
          </w:tcPr>
          <w:p w14:paraId="3FD20EFC">
            <w:pPr>
              <w:jc w:val="center"/>
              <w:rPr>
                <w:rFonts w:hint="eastAsia" w:ascii="宋体" w:hAnsi="宋体" w:eastAsia="宋体" w:cs="宋体"/>
                <w:b/>
                <w:bCs/>
                <w:vertAlign w:val="baseline"/>
                <w:lang w:val="en-US" w:eastAsia="zh-CN"/>
              </w:rPr>
            </w:pPr>
            <w:r>
              <w:rPr>
                <w:rFonts w:hint="eastAsia" w:ascii="宋体" w:hAnsi="宋体" w:eastAsia="宋体" w:cs="宋体"/>
                <w:b/>
                <w:bCs/>
                <w:vertAlign w:val="baseline"/>
                <w:lang w:val="en-US" w:eastAsia="zh-CN"/>
              </w:rPr>
              <w:t>论文答辩</w:t>
            </w:r>
          </w:p>
        </w:tc>
        <w:tc>
          <w:tcPr>
            <w:tcW w:w="1309" w:type="dxa"/>
            <w:vAlign w:val="center"/>
          </w:tcPr>
          <w:p w14:paraId="6A18E1D9">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申请人</w:t>
            </w:r>
          </w:p>
        </w:tc>
        <w:tc>
          <w:tcPr>
            <w:tcW w:w="5287" w:type="dxa"/>
            <w:vAlign w:val="center"/>
          </w:tcPr>
          <w:p w14:paraId="44FEF51D">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盲审通过后方可申请答辩，登陆研究生管理系统申请答辩，提交答辩材料。</w:t>
            </w:r>
          </w:p>
        </w:tc>
      </w:tr>
      <w:tr w14:paraId="0EAD7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vMerge w:val="continue"/>
            <w:vAlign w:val="center"/>
          </w:tcPr>
          <w:p w14:paraId="422C9D76">
            <w:pPr>
              <w:jc w:val="center"/>
              <w:rPr>
                <w:rFonts w:hint="eastAsia" w:ascii="宋体" w:hAnsi="宋体" w:eastAsia="宋体" w:cs="宋体"/>
                <w:b/>
                <w:bCs/>
                <w:vertAlign w:val="baseline"/>
                <w:lang w:val="en-US" w:eastAsia="zh-CN"/>
              </w:rPr>
            </w:pPr>
          </w:p>
        </w:tc>
        <w:tc>
          <w:tcPr>
            <w:tcW w:w="1248" w:type="dxa"/>
            <w:vMerge w:val="continue"/>
            <w:vAlign w:val="center"/>
          </w:tcPr>
          <w:p w14:paraId="3F002411">
            <w:pPr>
              <w:jc w:val="center"/>
              <w:rPr>
                <w:rFonts w:hint="eastAsia" w:ascii="宋体" w:hAnsi="宋体" w:eastAsia="宋体" w:cs="宋体"/>
                <w:b/>
                <w:bCs/>
                <w:vertAlign w:val="baseline"/>
                <w:lang w:val="en-US" w:eastAsia="zh-CN"/>
              </w:rPr>
            </w:pPr>
          </w:p>
        </w:tc>
        <w:tc>
          <w:tcPr>
            <w:tcW w:w="1309" w:type="dxa"/>
            <w:vAlign w:val="center"/>
          </w:tcPr>
          <w:p w14:paraId="215CC680">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导师</w:t>
            </w:r>
          </w:p>
        </w:tc>
        <w:tc>
          <w:tcPr>
            <w:tcW w:w="5287" w:type="dxa"/>
            <w:vAlign w:val="center"/>
          </w:tcPr>
          <w:p w14:paraId="31AAB7D6">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vertAlign w:val="baseline"/>
                <w:lang w:eastAsia="zh-CN"/>
              </w:rPr>
            </w:pPr>
            <w:r>
              <w:rPr>
                <w:rFonts w:hint="eastAsia" w:ascii="宋体" w:hAnsi="宋体" w:eastAsia="宋体" w:cs="宋体"/>
                <w:vertAlign w:val="baseline"/>
                <w:lang w:val="en-US" w:eastAsia="zh-CN"/>
              </w:rPr>
              <w:t>负责督促研究生按照规定格式及学位论文评阅意见修改、完善学位论文，并负责在学位论文答辩前一周将学位论文送至答辩委员会委员，以保证答辩委员会委员有足够的时间进行评阅。</w:t>
            </w:r>
          </w:p>
          <w:p w14:paraId="36D75F27">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vertAlign w:val="baseline"/>
              </w:rPr>
            </w:pPr>
            <w:r>
              <w:rPr>
                <w:rFonts w:hint="eastAsia" w:ascii="宋体" w:hAnsi="宋体" w:eastAsia="宋体" w:cs="宋体"/>
                <w:vertAlign w:val="baseline"/>
              </w:rPr>
              <w:t>登陆</w:t>
            </w:r>
            <w:r>
              <w:rPr>
                <w:rFonts w:hint="eastAsia" w:ascii="宋体" w:hAnsi="宋体" w:eastAsia="宋体" w:cs="宋体"/>
                <w:vertAlign w:val="baseline"/>
                <w:lang w:val="en-US" w:eastAsia="zh-CN"/>
              </w:rPr>
              <w:t>研究生管理系统，</w:t>
            </w:r>
            <w:r>
              <w:rPr>
                <w:rFonts w:hint="eastAsia" w:ascii="宋体" w:hAnsi="宋体" w:eastAsia="宋体" w:cs="宋体"/>
                <w:vertAlign w:val="baseline"/>
              </w:rPr>
              <w:t>点击</w:t>
            </w:r>
            <w:r>
              <w:rPr>
                <w:rFonts w:hint="eastAsia" w:ascii="宋体" w:hAnsi="宋体" w:eastAsia="宋体" w:cs="宋体"/>
                <w:vertAlign w:val="baseline"/>
                <w:lang w:val="en-US" w:eastAsia="zh-CN"/>
              </w:rPr>
              <w:t>学位</w:t>
            </w:r>
            <w:r>
              <w:rPr>
                <w:rFonts w:hint="eastAsia" w:ascii="宋体" w:hAnsi="宋体" w:eastAsia="宋体" w:cs="宋体"/>
                <w:vertAlign w:val="baseline"/>
              </w:rPr>
              <w:t>菜单，进入“</w:t>
            </w:r>
            <w:r>
              <w:rPr>
                <w:rFonts w:hint="eastAsia" w:ascii="宋体" w:hAnsi="宋体" w:eastAsia="宋体" w:cs="宋体"/>
                <w:vertAlign w:val="baseline"/>
                <w:lang w:val="en-US" w:eastAsia="zh-CN"/>
              </w:rPr>
              <w:t>答辩管理</w:t>
            </w:r>
            <w:r>
              <w:rPr>
                <w:rFonts w:hint="eastAsia" w:ascii="宋体" w:hAnsi="宋体" w:eastAsia="宋体" w:cs="宋体"/>
                <w:vertAlign w:val="baseline"/>
              </w:rPr>
              <w:t>”页面，审核所指导研究生提交的</w:t>
            </w:r>
            <w:r>
              <w:rPr>
                <w:rFonts w:hint="eastAsia" w:ascii="宋体" w:hAnsi="宋体" w:eastAsia="宋体" w:cs="宋体"/>
                <w:vertAlign w:val="baseline"/>
                <w:lang w:val="en-US" w:eastAsia="zh-CN"/>
              </w:rPr>
              <w:t>答辩申请。</w:t>
            </w:r>
          </w:p>
        </w:tc>
      </w:tr>
      <w:tr w14:paraId="32ADD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vMerge w:val="continue"/>
            <w:vAlign w:val="center"/>
          </w:tcPr>
          <w:p w14:paraId="60FDAF0E">
            <w:pPr>
              <w:jc w:val="center"/>
              <w:rPr>
                <w:rFonts w:hint="eastAsia" w:ascii="宋体" w:hAnsi="宋体" w:eastAsia="宋体" w:cs="宋体"/>
                <w:b/>
                <w:bCs/>
                <w:vertAlign w:val="baseline"/>
                <w:lang w:val="en-US" w:eastAsia="zh-CN"/>
              </w:rPr>
            </w:pPr>
          </w:p>
        </w:tc>
        <w:tc>
          <w:tcPr>
            <w:tcW w:w="1248" w:type="dxa"/>
            <w:vMerge w:val="continue"/>
            <w:vAlign w:val="center"/>
          </w:tcPr>
          <w:p w14:paraId="615327CC">
            <w:pPr>
              <w:jc w:val="center"/>
              <w:rPr>
                <w:rFonts w:hint="eastAsia" w:ascii="宋体" w:hAnsi="宋体" w:eastAsia="宋体" w:cs="宋体"/>
                <w:b/>
                <w:bCs/>
                <w:vertAlign w:val="baseline"/>
                <w:lang w:val="en-US" w:eastAsia="zh-CN"/>
              </w:rPr>
            </w:pPr>
          </w:p>
        </w:tc>
        <w:tc>
          <w:tcPr>
            <w:tcW w:w="1309" w:type="dxa"/>
            <w:vAlign w:val="center"/>
          </w:tcPr>
          <w:p w14:paraId="52482291">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研究生秘书</w:t>
            </w:r>
          </w:p>
        </w:tc>
        <w:tc>
          <w:tcPr>
            <w:tcW w:w="5287" w:type="dxa"/>
            <w:vAlign w:val="center"/>
          </w:tcPr>
          <w:p w14:paraId="539AD0E8">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vertAlign w:val="baseline"/>
                <w:lang w:eastAsia="zh-CN"/>
              </w:rPr>
            </w:pPr>
            <w:r>
              <w:rPr>
                <w:rFonts w:hint="eastAsia" w:ascii="宋体" w:hAnsi="宋体" w:eastAsia="宋体" w:cs="宋体"/>
                <w:vertAlign w:val="baseline"/>
              </w:rPr>
              <w:t>各</w:t>
            </w:r>
            <w:r>
              <w:rPr>
                <w:rFonts w:hint="eastAsia" w:ascii="宋体" w:hAnsi="宋体" w:eastAsia="宋体" w:cs="宋体"/>
                <w:vertAlign w:val="baseline"/>
                <w:lang w:eastAsia="zh-CN"/>
              </w:rPr>
              <w:t>培养单位</w:t>
            </w:r>
            <w:r>
              <w:rPr>
                <w:rFonts w:hint="eastAsia" w:ascii="宋体" w:hAnsi="宋体" w:eastAsia="宋体" w:cs="宋体"/>
                <w:vertAlign w:val="baseline"/>
              </w:rPr>
              <w:t>最迟于答辩前一周将学位论文答辩委员会人员组成、答辩时间、地点等报研究生</w:t>
            </w:r>
            <w:r>
              <w:rPr>
                <w:rFonts w:hint="eastAsia" w:ascii="宋体" w:hAnsi="宋体" w:eastAsia="宋体" w:cs="宋体"/>
                <w:vertAlign w:val="baseline"/>
                <w:lang w:val="en-US" w:eastAsia="zh-CN"/>
              </w:rPr>
              <w:t>处</w:t>
            </w:r>
            <w:r>
              <w:rPr>
                <w:rFonts w:hint="eastAsia" w:ascii="宋体" w:hAnsi="宋体" w:eastAsia="宋体" w:cs="宋体"/>
                <w:vertAlign w:val="baseline"/>
              </w:rPr>
              <w:t>审核备案，并以海报或其他形式将学位论文答辩的具体安排在校内适当位置张贴公布，欢迎师生旁听并自觉接受监督。</w:t>
            </w:r>
            <w:r>
              <w:rPr>
                <w:rFonts w:hint="eastAsia" w:ascii="宋体" w:hAnsi="宋体" w:eastAsia="宋体" w:cs="宋体"/>
                <w:vertAlign w:val="baseline"/>
                <w:lang w:val="en-US" w:eastAsia="zh-CN"/>
              </w:rPr>
              <w:t>专业硕士</w:t>
            </w:r>
            <w:r>
              <w:rPr>
                <w:rFonts w:hint="eastAsia" w:ascii="宋体" w:hAnsi="宋体" w:eastAsia="宋体" w:cs="宋体"/>
                <w:vertAlign w:val="baseline"/>
              </w:rPr>
              <w:t>答辩委员会一般由5人或7人组成</w:t>
            </w:r>
            <w:r>
              <w:rPr>
                <w:rFonts w:hint="eastAsia" w:ascii="宋体" w:hAnsi="宋体" w:eastAsia="宋体" w:cs="宋体"/>
                <w:vertAlign w:val="baseline"/>
                <w:lang w:eastAsia="zh-CN"/>
              </w:rPr>
              <w:t>（</w:t>
            </w:r>
            <w:r>
              <w:rPr>
                <w:rFonts w:hint="eastAsia" w:ascii="宋体" w:hAnsi="宋体" w:eastAsia="宋体" w:cs="宋体"/>
                <w:vertAlign w:val="baseline"/>
                <w:lang w:val="en-US" w:eastAsia="zh-CN"/>
              </w:rPr>
              <w:t>且至少有一位行业专家</w:t>
            </w:r>
            <w:r>
              <w:rPr>
                <w:rFonts w:hint="eastAsia" w:ascii="宋体" w:hAnsi="宋体" w:eastAsia="宋体" w:cs="宋体"/>
                <w:vertAlign w:val="baseline"/>
                <w:lang w:eastAsia="zh-CN"/>
              </w:rPr>
              <w:t>）</w:t>
            </w:r>
            <w:r>
              <w:rPr>
                <w:rFonts w:hint="eastAsia" w:ascii="宋体" w:hAnsi="宋体" w:eastAsia="宋体" w:cs="宋体"/>
                <w:vertAlign w:val="baseline"/>
              </w:rPr>
              <w:t>，成员均应为具有高级专业技术职务的同行专家，其中主席由校外具有教授或相当专业技术职务</w:t>
            </w:r>
            <w:r>
              <w:rPr>
                <w:rFonts w:hint="eastAsia" w:ascii="宋体" w:hAnsi="宋体" w:eastAsia="宋体" w:cs="宋体"/>
                <w:vertAlign w:val="baseline"/>
                <w:lang w:eastAsia="zh-CN"/>
              </w:rPr>
              <w:t>且</w:t>
            </w:r>
            <w:r>
              <w:rPr>
                <w:rFonts w:hint="eastAsia" w:ascii="宋体" w:hAnsi="宋体" w:eastAsia="宋体" w:cs="宋体"/>
                <w:vertAlign w:val="baseline"/>
              </w:rPr>
              <w:t>具有研究生指导教师资格的同行专家担任</w:t>
            </w:r>
            <w:r>
              <w:rPr>
                <w:rFonts w:hint="eastAsia" w:ascii="宋体" w:hAnsi="宋体" w:eastAsia="宋体" w:cs="宋体"/>
                <w:vertAlign w:val="baseline"/>
                <w:lang w:eastAsia="zh-CN"/>
              </w:rPr>
              <w:t>。</w:t>
            </w:r>
          </w:p>
          <w:p w14:paraId="48552ED0">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答辩结束后将结果录入研究生管理系统备案，同时汇总研究生答辩申请书、汇总表等归档材料。</w:t>
            </w:r>
          </w:p>
        </w:tc>
      </w:tr>
      <w:tr w14:paraId="58838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vMerge w:val="continue"/>
            <w:vAlign w:val="center"/>
          </w:tcPr>
          <w:p w14:paraId="6527D126">
            <w:pPr>
              <w:jc w:val="center"/>
              <w:rPr>
                <w:rFonts w:hint="eastAsia" w:ascii="宋体" w:hAnsi="宋体" w:eastAsia="宋体" w:cs="宋体"/>
                <w:b/>
                <w:bCs/>
                <w:vertAlign w:val="baseline"/>
                <w:lang w:val="en-US" w:eastAsia="zh-CN"/>
              </w:rPr>
            </w:pPr>
          </w:p>
        </w:tc>
        <w:tc>
          <w:tcPr>
            <w:tcW w:w="1248" w:type="dxa"/>
            <w:vMerge w:val="continue"/>
            <w:vAlign w:val="center"/>
          </w:tcPr>
          <w:p w14:paraId="12DAE049">
            <w:pPr>
              <w:jc w:val="center"/>
              <w:rPr>
                <w:rFonts w:hint="eastAsia" w:ascii="宋体" w:hAnsi="宋体" w:eastAsia="宋体" w:cs="宋体"/>
                <w:b/>
                <w:bCs/>
                <w:vertAlign w:val="baseline"/>
                <w:lang w:val="en-US" w:eastAsia="zh-CN"/>
              </w:rPr>
            </w:pPr>
          </w:p>
        </w:tc>
        <w:tc>
          <w:tcPr>
            <w:tcW w:w="1309" w:type="dxa"/>
            <w:vAlign w:val="center"/>
          </w:tcPr>
          <w:p w14:paraId="66D64EE5">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研究生处</w:t>
            </w:r>
          </w:p>
        </w:tc>
        <w:tc>
          <w:tcPr>
            <w:tcW w:w="5287" w:type="dxa"/>
            <w:vAlign w:val="center"/>
          </w:tcPr>
          <w:p w14:paraId="6960A170">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审核答辩委员会组成，审查答辩流程材料，收集答辩结果后在研究生管理系统发布答辩结果。</w:t>
            </w:r>
          </w:p>
        </w:tc>
      </w:tr>
      <w:tr w14:paraId="65BDC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1036" w:type="dxa"/>
            <w:vMerge w:val="continue"/>
            <w:vAlign w:val="center"/>
          </w:tcPr>
          <w:p w14:paraId="39A03893">
            <w:pPr>
              <w:jc w:val="center"/>
              <w:rPr>
                <w:rFonts w:hint="eastAsia" w:ascii="宋体" w:hAnsi="宋体" w:eastAsia="宋体" w:cs="宋体"/>
                <w:b/>
                <w:bCs/>
                <w:vertAlign w:val="baseline"/>
                <w:lang w:val="en-US" w:eastAsia="zh-CN"/>
              </w:rPr>
            </w:pPr>
          </w:p>
        </w:tc>
        <w:tc>
          <w:tcPr>
            <w:tcW w:w="1248" w:type="dxa"/>
            <w:vMerge w:val="continue"/>
            <w:vAlign w:val="center"/>
          </w:tcPr>
          <w:p w14:paraId="267264B0">
            <w:pPr>
              <w:jc w:val="center"/>
              <w:rPr>
                <w:rFonts w:hint="eastAsia" w:ascii="宋体" w:hAnsi="宋体" w:eastAsia="宋体" w:cs="宋体"/>
                <w:b/>
                <w:bCs/>
                <w:vertAlign w:val="baseline"/>
                <w:lang w:val="en-US" w:eastAsia="zh-CN"/>
              </w:rPr>
            </w:pPr>
          </w:p>
        </w:tc>
        <w:tc>
          <w:tcPr>
            <w:tcW w:w="1309" w:type="dxa"/>
            <w:vAlign w:val="center"/>
          </w:tcPr>
          <w:p w14:paraId="5B07C434">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备注</w:t>
            </w:r>
          </w:p>
        </w:tc>
        <w:tc>
          <w:tcPr>
            <w:tcW w:w="5287" w:type="dxa"/>
            <w:vAlign w:val="center"/>
          </w:tcPr>
          <w:p w14:paraId="158CD36B">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答辩过程的纸质版、电子版材料会届时下达，请关注研究生处通知。</w:t>
            </w:r>
            <w:r>
              <w:rPr>
                <w:rFonts w:hint="eastAsia" w:ascii="宋体" w:hAnsi="宋体" w:eastAsia="宋体" w:cs="宋体"/>
                <w:color w:val="FF0000"/>
                <w:vertAlign w:val="baseline"/>
                <w:lang w:val="en-US" w:eastAsia="zh-CN"/>
              </w:rPr>
              <w:t>论文答辩未通过者，在最长修业年限内可重新申请答辩，重新申请次数最多1次，学校硕士学位授予工作每年1次，请在修业年限内进行申请。</w:t>
            </w:r>
          </w:p>
        </w:tc>
      </w:tr>
      <w:tr w14:paraId="49091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vMerge w:val="restart"/>
            <w:vAlign w:val="center"/>
          </w:tcPr>
          <w:p w14:paraId="378F0F86">
            <w:pPr>
              <w:jc w:val="center"/>
              <w:rPr>
                <w:rFonts w:hint="eastAsia" w:ascii="宋体" w:hAnsi="宋体" w:eastAsia="宋体" w:cs="宋体"/>
                <w:b/>
                <w:bCs/>
                <w:vertAlign w:val="baseline"/>
                <w:lang w:val="en-US" w:eastAsia="zh-CN"/>
              </w:rPr>
            </w:pPr>
            <w:r>
              <w:rPr>
                <w:rFonts w:hint="eastAsia" w:ascii="宋体" w:hAnsi="宋体" w:eastAsia="宋体" w:cs="宋体"/>
                <w:b/>
                <w:bCs/>
                <w:vertAlign w:val="baseline"/>
                <w:lang w:val="en-US" w:eastAsia="zh-CN"/>
              </w:rPr>
              <w:t>5月31日前</w:t>
            </w:r>
          </w:p>
        </w:tc>
        <w:tc>
          <w:tcPr>
            <w:tcW w:w="1248" w:type="dxa"/>
            <w:vMerge w:val="restart"/>
            <w:vAlign w:val="center"/>
          </w:tcPr>
          <w:p w14:paraId="14B5525E">
            <w:pPr>
              <w:jc w:val="center"/>
              <w:rPr>
                <w:rFonts w:hint="eastAsia" w:ascii="宋体" w:hAnsi="宋体" w:eastAsia="宋体" w:cs="宋体"/>
                <w:b/>
                <w:bCs/>
                <w:vertAlign w:val="baseline"/>
                <w:lang w:val="en-US" w:eastAsia="zh-CN"/>
              </w:rPr>
            </w:pPr>
            <w:r>
              <w:rPr>
                <w:rFonts w:hint="eastAsia" w:ascii="宋体" w:hAnsi="宋体" w:eastAsia="宋体" w:cs="宋体"/>
                <w:b/>
                <w:bCs/>
                <w:vertAlign w:val="baseline"/>
                <w:lang w:val="en-US" w:eastAsia="zh-CN"/>
              </w:rPr>
              <w:t>定稿查重</w:t>
            </w:r>
          </w:p>
        </w:tc>
        <w:tc>
          <w:tcPr>
            <w:tcW w:w="1309" w:type="dxa"/>
            <w:vAlign w:val="center"/>
          </w:tcPr>
          <w:p w14:paraId="56B9135F">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申请人</w:t>
            </w:r>
          </w:p>
        </w:tc>
        <w:tc>
          <w:tcPr>
            <w:tcW w:w="5287" w:type="dxa"/>
            <w:vAlign w:val="center"/>
          </w:tcPr>
          <w:p w14:paraId="3BE2AEE0">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学生根据答辩意见修改论文后，需再次提交论文查重，登陆研究生管理系统“学位管理－定稿论文查重”。</w:t>
            </w:r>
          </w:p>
        </w:tc>
      </w:tr>
      <w:tr w14:paraId="6588B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vMerge w:val="continue"/>
            <w:vAlign w:val="center"/>
          </w:tcPr>
          <w:p w14:paraId="0352CCF9">
            <w:pPr>
              <w:jc w:val="center"/>
              <w:rPr>
                <w:rFonts w:hint="eastAsia" w:ascii="宋体" w:hAnsi="宋体" w:eastAsia="宋体" w:cs="宋体"/>
                <w:b/>
                <w:bCs/>
                <w:vertAlign w:val="baseline"/>
                <w:lang w:val="en-US" w:eastAsia="zh-CN"/>
              </w:rPr>
            </w:pPr>
          </w:p>
        </w:tc>
        <w:tc>
          <w:tcPr>
            <w:tcW w:w="1248" w:type="dxa"/>
            <w:vMerge w:val="continue"/>
            <w:vAlign w:val="center"/>
          </w:tcPr>
          <w:p w14:paraId="7BA6D4AD">
            <w:pPr>
              <w:jc w:val="center"/>
              <w:rPr>
                <w:rFonts w:hint="eastAsia" w:ascii="宋体" w:hAnsi="宋体" w:eastAsia="宋体" w:cs="宋体"/>
                <w:b/>
                <w:bCs/>
                <w:vertAlign w:val="baseline"/>
                <w:lang w:val="en-US" w:eastAsia="zh-CN"/>
              </w:rPr>
            </w:pPr>
          </w:p>
        </w:tc>
        <w:tc>
          <w:tcPr>
            <w:tcW w:w="1309" w:type="dxa"/>
            <w:vAlign w:val="center"/>
          </w:tcPr>
          <w:p w14:paraId="152977F1">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导师</w:t>
            </w:r>
          </w:p>
        </w:tc>
        <w:tc>
          <w:tcPr>
            <w:tcW w:w="5287" w:type="dxa"/>
            <w:vAlign w:val="center"/>
          </w:tcPr>
          <w:p w14:paraId="4D37E51A">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vertAlign w:val="baseline"/>
                <w:lang w:val="en-US" w:eastAsia="zh-CN"/>
              </w:rPr>
            </w:pPr>
            <w:r>
              <w:rPr>
                <w:rFonts w:hint="eastAsia" w:ascii="宋体" w:hAnsi="宋体" w:eastAsia="宋体" w:cs="宋体"/>
                <w:vertAlign w:val="baseline"/>
              </w:rPr>
              <w:t>登陆</w:t>
            </w:r>
            <w:r>
              <w:rPr>
                <w:rFonts w:hint="eastAsia" w:ascii="宋体" w:hAnsi="宋体" w:eastAsia="宋体" w:cs="宋体"/>
                <w:vertAlign w:val="baseline"/>
                <w:lang w:val="en-US" w:eastAsia="zh-CN"/>
              </w:rPr>
              <w:t>研究生管理系统</w:t>
            </w:r>
            <w:r>
              <w:rPr>
                <w:rFonts w:hint="eastAsia" w:ascii="宋体" w:hAnsi="宋体" w:eastAsia="宋体" w:cs="宋体"/>
                <w:vertAlign w:val="baseline"/>
              </w:rPr>
              <w:t>，点击</w:t>
            </w:r>
            <w:r>
              <w:rPr>
                <w:rFonts w:hint="eastAsia" w:ascii="宋体" w:hAnsi="宋体" w:eastAsia="宋体" w:cs="宋体"/>
                <w:vertAlign w:val="baseline"/>
                <w:lang w:val="en-US" w:eastAsia="zh-CN"/>
              </w:rPr>
              <w:t>学位</w:t>
            </w:r>
            <w:r>
              <w:rPr>
                <w:rFonts w:hint="eastAsia" w:ascii="宋体" w:hAnsi="宋体" w:eastAsia="宋体" w:cs="宋体"/>
                <w:vertAlign w:val="baseline"/>
              </w:rPr>
              <w:t>菜单，进入“</w:t>
            </w:r>
            <w:r>
              <w:rPr>
                <w:rFonts w:hint="eastAsia" w:ascii="宋体" w:hAnsi="宋体" w:eastAsia="宋体" w:cs="宋体"/>
                <w:vertAlign w:val="baseline"/>
                <w:lang w:val="en-US" w:eastAsia="zh-CN"/>
              </w:rPr>
              <w:t>定稿论文查重</w:t>
            </w:r>
            <w:r>
              <w:rPr>
                <w:rFonts w:hint="eastAsia" w:ascii="宋体" w:hAnsi="宋体" w:eastAsia="宋体" w:cs="宋体"/>
                <w:vertAlign w:val="baseline"/>
              </w:rPr>
              <w:t>”页面，审核所指导研究生提交的</w:t>
            </w:r>
            <w:r>
              <w:rPr>
                <w:rFonts w:hint="eastAsia" w:ascii="宋体" w:hAnsi="宋体" w:eastAsia="宋体" w:cs="宋体"/>
                <w:vertAlign w:val="baseline"/>
                <w:lang w:val="en-US" w:eastAsia="zh-CN"/>
              </w:rPr>
              <w:t>查重申请。</w:t>
            </w:r>
          </w:p>
        </w:tc>
      </w:tr>
      <w:tr w14:paraId="18038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vMerge w:val="continue"/>
            <w:vAlign w:val="center"/>
          </w:tcPr>
          <w:p w14:paraId="0471F16A">
            <w:pPr>
              <w:jc w:val="center"/>
              <w:rPr>
                <w:rFonts w:hint="eastAsia" w:ascii="宋体" w:hAnsi="宋体" w:eastAsia="宋体" w:cs="宋体"/>
                <w:b/>
                <w:bCs/>
                <w:vertAlign w:val="baseline"/>
                <w:lang w:val="en-US" w:eastAsia="zh-CN"/>
              </w:rPr>
            </w:pPr>
          </w:p>
        </w:tc>
        <w:tc>
          <w:tcPr>
            <w:tcW w:w="1248" w:type="dxa"/>
            <w:vMerge w:val="continue"/>
            <w:vAlign w:val="center"/>
          </w:tcPr>
          <w:p w14:paraId="06B7AF97">
            <w:pPr>
              <w:jc w:val="center"/>
              <w:rPr>
                <w:rFonts w:hint="eastAsia" w:ascii="宋体" w:hAnsi="宋体" w:eastAsia="宋体" w:cs="宋体"/>
                <w:b/>
                <w:bCs/>
                <w:vertAlign w:val="baseline"/>
                <w:lang w:val="en-US" w:eastAsia="zh-CN"/>
              </w:rPr>
            </w:pPr>
          </w:p>
        </w:tc>
        <w:tc>
          <w:tcPr>
            <w:tcW w:w="1309" w:type="dxa"/>
            <w:vAlign w:val="center"/>
          </w:tcPr>
          <w:p w14:paraId="6A5D4C74">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研究生秘书</w:t>
            </w:r>
          </w:p>
        </w:tc>
        <w:tc>
          <w:tcPr>
            <w:tcW w:w="5287" w:type="dxa"/>
            <w:vAlign w:val="center"/>
          </w:tcPr>
          <w:p w14:paraId="0CAB1DFC">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vertAlign w:val="baseline"/>
                <w:lang w:val="en-US" w:eastAsia="zh-CN"/>
              </w:rPr>
            </w:pPr>
            <w:r>
              <w:rPr>
                <w:rFonts w:hint="eastAsia" w:ascii="宋体" w:hAnsi="宋体" w:eastAsia="宋体" w:cs="宋体"/>
                <w:vertAlign w:val="baseline"/>
              </w:rPr>
              <w:t>登陆</w:t>
            </w:r>
            <w:r>
              <w:rPr>
                <w:rFonts w:hint="eastAsia" w:ascii="宋体" w:hAnsi="宋体" w:eastAsia="宋体" w:cs="宋体"/>
                <w:vertAlign w:val="baseline"/>
                <w:lang w:val="en-US" w:eastAsia="zh-CN"/>
              </w:rPr>
              <w:t>研究生管理系统</w:t>
            </w:r>
            <w:r>
              <w:rPr>
                <w:rFonts w:hint="eastAsia" w:ascii="宋体" w:hAnsi="宋体" w:eastAsia="宋体" w:cs="宋体"/>
                <w:vertAlign w:val="baseline"/>
              </w:rPr>
              <w:t>，点击</w:t>
            </w:r>
            <w:r>
              <w:rPr>
                <w:rFonts w:hint="eastAsia" w:ascii="宋体" w:hAnsi="宋体" w:eastAsia="宋体" w:cs="宋体"/>
                <w:vertAlign w:val="baseline"/>
                <w:lang w:val="en-US" w:eastAsia="zh-CN"/>
              </w:rPr>
              <w:t>学位</w:t>
            </w:r>
            <w:r>
              <w:rPr>
                <w:rFonts w:hint="eastAsia" w:ascii="宋体" w:hAnsi="宋体" w:eastAsia="宋体" w:cs="宋体"/>
                <w:vertAlign w:val="baseline"/>
              </w:rPr>
              <w:t>菜单，进入“</w:t>
            </w:r>
            <w:r>
              <w:rPr>
                <w:rFonts w:hint="eastAsia" w:ascii="宋体" w:hAnsi="宋体" w:eastAsia="宋体" w:cs="宋体"/>
                <w:vertAlign w:val="baseline"/>
                <w:lang w:val="en-US" w:eastAsia="zh-CN"/>
              </w:rPr>
              <w:t>定稿论文查重</w:t>
            </w:r>
            <w:r>
              <w:rPr>
                <w:rFonts w:hint="eastAsia" w:ascii="宋体" w:hAnsi="宋体" w:eastAsia="宋体" w:cs="宋体"/>
                <w:vertAlign w:val="baseline"/>
              </w:rPr>
              <w:t>”页面，审核研究生提交的</w:t>
            </w:r>
            <w:r>
              <w:rPr>
                <w:rFonts w:hint="eastAsia" w:ascii="宋体" w:hAnsi="宋体" w:eastAsia="宋体" w:cs="宋体"/>
                <w:vertAlign w:val="baseline"/>
                <w:lang w:val="en-US" w:eastAsia="zh-CN"/>
              </w:rPr>
              <w:t>查重申请。</w:t>
            </w:r>
          </w:p>
        </w:tc>
      </w:tr>
      <w:tr w14:paraId="2A86A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vMerge w:val="continue"/>
            <w:vAlign w:val="center"/>
          </w:tcPr>
          <w:p w14:paraId="5CEA89C1">
            <w:pPr>
              <w:jc w:val="center"/>
              <w:rPr>
                <w:rFonts w:hint="eastAsia" w:ascii="宋体" w:hAnsi="宋体" w:eastAsia="宋体" w:cs="宋体"/>
                <w:b/>
                <w:bCs/>
                <w:vertAlign w:val="baseline"/>
                <w:lang w:val="en-US" w:eastAsia="zh-CN"/>
              </w:rPr>
            </w:pPr>
          </w:p>
        </w:tc>
        <w:tc>
          <w:tcPr>
            <w:tcW w:w="1248" w:type="dxa"/>
            <w:vMerge w:val="continue"/>
            <w:vAlign w:val="center"/>
          </w:tcPr>
          <w:p w14:paraId="7B3E26EE">
            <w:pPr>
              <w:jc w:val="center"/>
              <w:rPr>
                <w:rFonts w:hint="eastAsia" w:ascii="宋体" w:hAnsi="宋体" w:eastAsia="宋体" w:cs="宋体"/>
                <w:b/>
                <w:bCs/>
                <w:vertAlign w:val="baseline"/>
                <w:lang w:val="en-US" w:eastAsia="zh-CN"/>
              </w:rPr>
            </w:pPr>
          </w:p>
        </w:tc>
        <w:tc>
          <w:tcPr>
            <w:tcW w:w="1309" w:type="dxa"/>
            <w:vAlign w:val="center"/>
          </w:tcPr>
          <w:p w14:paraId="505C85AF">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研究生处</w:t>
            </w:r>
          </w:p>
        </w:tc>
        <w:tc>
          <w:tcPr>
            <w:tcW w:w="5287" w:type="dxa"/>
            <w:vAlign w:val="center"/>
          </w:tcPr>
          <w:p w14:paraId="741C4EA6">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统一送至查重平台查重，在系统发布查重结果。</w:t>
            </w:r>
          </w:p>
        </w:tc>
      </w:tr>
      <w:tr w14:paraId="2518F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vMerge w:val="continue"/>
            <w:vAlign w:val="center"/>
          </w:tcPr>
          <w:p w14:paraId="0899F0E0">
            <w:pPr>
              <w:jc w:val="center"/>
              <w:rPr>
                <w:rFonts w:hint="eastAsia" w:ascii="宋体" w:hAnsi="宋体" w:eastAsia="宋体" w:cs="宋体"/>
                <w:b/>
                <w:bCs/>
                <w:vertAlign w:val="baseline"/>
                <w:lang w:val="en-US" w:eastAsia="zh-CN"/>
              </w:rPr>
            </w:pPr>
          </w:p>
        </w:tc>
        <w:tc>
          <w:tcPr>
            <w:tcW w:w="1248" w:type="dxa"/>
            <w:vMerge w:val="continue"/>
            <w:vAlign w:val="center"/>
          </w:tcPr>
          <w:p w14:paraId="62E5E924">
            <w:pPr>
              <w:jc w:val="center"/>
              <w:rPr>
                <w:rFonts w:hint="eastAsia" w:ascii="宋体" w:hAnsi="宋体" w:eastAsia="宋体" w:cs="宋体"/>
                <w:b/>
                <w:bCs/>
                <w:vertAlign w:val="baseline"/>
                <w:lang w:val="en-US" w:eastAsia="zh-CN"/>
              </w:rPr>
            </w:pPr>
          </w:p>
        </w:tc>
        <w:tc>
          <w:tcPr>
            <w:tcW w:w="1309" w:type="dxa"/>
            <w:vAlign w:val="center"/>
          </w:tcPr>
          <w:p w14:paraId="5E206AC5">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备注</w:t>
            </w:r>
          </w:p>
        </w:tc>
        <w:tc>
          <w:tcPr>
            <w:tcW w:w="5287" w:type="dxa"/>
            <w:vAlign w:val="center"/>
          </w:tcPr>
          <w:p w14:paraId="5361032E">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对检测结果文字复制比小于12%（含12%）的学位论文，视为检测通过，由培养单位汇总后提交学校归档；</w:t>
            </w:r>
            <w:r>
              <w:rPr>
                <w:rFonts w:hint="eastAsia" w:ascii="宋体" w:hAnsi="宋体" w:eastAsia="宋体" w:cs="宋体"/>
                <w:color w:val="FF0000"/>
                <w:vertAlign w:val="baseline"/>
                <w:lang w:val="en-US" w:eastAsia="zh-CN"/>
              </w:rPr>
              <w:t>未通过者可继续修改学位论文（原则上不超过半个月），并经培养单位审核，可再次检测。再次检测结果文字复制比大于12%的学位论文，终止本次学位授予程序。</w:t>
            </w:r>
          </w:p>
        </w:tc>
      </w:tr>
      <w:tr w14:paraId="1D49A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36" w:type="dxa"/>
            <w:vMerge w:val="restart"/>
            <w:vAlign w:val="center"/>
          </w:tcPr>
          <w:p w14:paraId="29893600">
            <w:pPr>
              <w:jc w:val="center"/>
              <w:rPr>
                <w:rFonts w:hint="eastAsia" w:ascii="宋体" w:hAnsi="宋体" w:eastAsia="宋体" w:cs="宋体"/>
                <w:b/>
                <w:bCs/>
                <w:vertAlign w:val="baseline"/>
                <w:lang w:val="en-US" w:eastAsia="zh-CN"/>
              </w:rPr>
            </w:pPr>
            <w:r>
              <w:rPr>
                <w:rFonts w:hint="eastAsia" w:ascii="宋体" w:hAnsi="宋体" w:eastAsia="宋体" w:cs="宋体"/>
                <w:b/>
                <w:bCs/>
                <w:vertAlign w:val="baseline"/>
                <w:lang w:val="en-US" w:eastAsia="zh-CN"/>
              </w:rPr>
              <w:t>6月5日前</w:t>
            </w:r>
          </w:p>
        </w:tc>
        <w:tc>
          <w:tcPr>
            <w:tcW w:w="1248" w:type="dxa"/>
            <w:vMerge w:val="restart"/>
            <w:vAlign w:val="center"/>
          </w:tcPr>
          <w:p w14:paraId="4B5FAB67">
            <w:pPr>
              <w:jc w:val="center"/>
              <w:rPr>
                <w:rFonts w:hint="eastAsia" w:ascii="宋体" w:hAnsi="宋体" w:eastAsia="宋体" w:cs="宋体"/>
                <w:b/>
                <w:bCs/>
                <w:vertAlign w:val="baseline"/>
                <w:lang w:val="en-US" w:eastAsia="zh-CN"/>
              </w:rPr>
            </w:pPr>
            <w:r>
              <w:rPr>
                <w:rFonts w:hint="eastAsia" w:ascii="宋体" w:hAnsi="宋体" w:eastAsia="宋体" w:cs="宋体"/>
                <w:b/>
                <w:bCs/>
                <w:vertAlign w:val="baseline"/>
                <w:lang w:val="en-US" w:eastAsia="zh-CN"/>
              </w:rPr>
              <w:t>学位申请</w:t>
            </w:r>
          </w:p>
        </w:tc>
        <w:tc>
          <w:tcPr>
            <w:tcW w:w="1309" w:type="dxa"/>
            <w:vAlign w:val="center"/>
          </w:tcPr>
          <w:p w14:paraId="32E4C7C3">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申请人</w:t>
            </w:r>
          </w:p>
        </w:tc>
        <w:tc>
          <w:tcPr>
            <w:tcW w:w="5287" w:type="dxa"/>
            <w:vAlign w:val="center"/>
          </w:tcPr>
          <w:p w14:paraId="289DBFCF">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答辩通过者，提交学位申请相关材料，并在研究生管理系统中发起学位申请。</w:t>
            </w:r>
          </w:p>
        </w:tc>
      </w:tr>
      <w:tr w14:paraId="51561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vMerge w:val="continue"/>
            <w:vAlign w:val="center"/>
          </w:tcPr>
          <w:p w14:paraId="7C974C03">
            <w:pPr>
              <w:jc w:val="center"/>
              <w:rPr>
                <w:rFonts w:hint="eastAsia" w:ascii="宋体" w:hAnsi="宋体" w:eastAsia="宋体" w:cs="宋体"/>
                <w:b/>
                <w:bCs/>
                <w:vertAlign w:val="baseline"/>
                <w:lang w:val="en-US" w:eastAsia="zh-CN"/>
              </w:rPr>
            </w:pPr>
          </w:p>
        </w:tc>
        <w:tc>
          <w:tcPr>
            <w:tcW w:w="1248" w:type="dxa"/>
            <w:vMerge w:val="continue"/>
            <w:vAlign w:val="center"/>
          </w:tcPr>
          <w:p w14:paraId="0101A248">
            <w:pPr>
              <w:jc w:val="center"/>
              <w:rPr>
                <w:rFonts w:hint="eastAsia" w:ascii="宋体" w:hAnsi="宋体" w:eastAsia="宋体" w:cs="宋体"/>
                <w:b/>
                <w:bCs/>
                <w:vertAlign w:val="baseline"/>
                <w:lang w:val="en-US" w:eastAsia="zh-CN"/>
              </w:rPr>
            </w:pPr>
          </w:p>
        </w:tc>
        <w:tc>
          <w:tcPr>
            <w:tcW w:w="1309" w:type="dxa"/>
            <w:vAlign w:val="center"/>
          </w:tcPr>
          <w:p w14:paraId="1516EE0D">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导师</w:t>
            </w:r>
          </w:p>
        </w:tc>
        <w:tc>
          <w:tcPr>
            <w:tcW w:w="5287" w:type="dxa"/>
            <w:vAlign w:val="center"/>
          </w:tcPr>
          <w:p w14:paraId="1316856F">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审核学生学位申请材料，在学位申请书中给予评价和签字。</w:t>
            </w:r>
          </w:p>
        </w:tc>
      </w:tr>
      <w:tr w14:paraId="2D9BA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vMerge w:val="continue"/>
            <w:vAlign w:val="center"/>
          </w:tcPr>
          <w:p w14:paraId="59F5B068">
            <w:pPr>
              <w:jc w:val="center"/>
              <w:rPr>
                <w:rFonts w:hint="eastAsia" w:ascii="宋体" w:hAnsi="宋体" w:eastAsia="宋体" w:cs="宋体"/>
                <w:b/>
                <w:bCs/>
                <w:vertAlign w:val="baseline"/>
                <w:lang w:val="en-US" w:eastAsia="zh-CN"/>
              </w:rPr>
            </w:pPr>
          </w:p>
        </w:tc>
        <w:tc>
          <w:tcPr>
            <w:tcW w:w="1248" w:type="dxa"/>
            <w:vMerge w:val="continue"/>
            <w:vAlign w:val="center"/>
          </w:tcPr>
          <w:p w14:paraId="3D59C9B4">
            <w:pPr>
              <w:jc w:val="center"/>
              <w:rPr>
                <w:rFonts w:hint="eastAsia" w:ascii="宋体" w:hAnsi="宋体" w:eastAsia="宋体" w:cs="宋体"/>
                <w:b/>
                <w:bCs/>
                <w:vertAlign w:val="baseline"/>
                <w:lang w:val="en-US" w:eastAsia="zh-CN"/>
              </w:rPr>
            </w:pPr>
          </w:p>
        </w:tc>
        <w:tc>
          <w:tcPr>
            <w:tcW w:w="1309" w:type="dxa"/>
            <w:vAlign w:val="center"/>
          </w:tcPr>
          <w:p w14:paraId="5F6822B0">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研究生秘书</w:t>
            </w:r>
          </w:p>
        </w:tc>
        <w:tc>
          <w:tcPr>
            <w:tcW w:w="5287" w:type="dxa"/>
            <w:vAlign w:val="center"/>
          </w:tcPr>
          <w:p w14:paraId="6879A669">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审核汇总学位申请材料，提交至学位分委员会审议。</w:t>
            </w:r>
          </w:p>
        </w:tc>
      </w:tr>
      <w:tr w14:paraId="6C769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vMerge w:val="continue"/>
            <w:vAlign w:val="center"/>
          </w:tcPr>
          <w:p w14:paraId="5FE919C8">
            <w:pPr>
              <w:jc w:val="center"/>
              <w:rPr>
                <w:rFonts w:hint="eastAsia" w:ascii="宋体" w:hAnsi="宋体" w:eastAsia="宋体" w:cs="宋体"/>
                <w:b/>
                <w:bCs/>
                <w:vertAlign w:val="baseline"/>
                <w:lang w:val="en-US" w:eastAsia="zh-CN"/>
              </w:rPr>
            </w:pPr>
          </w:p>
        </w:tc>
        <w:tc>
          <w:tcPr>
            <w:tcW w:w="1248" w:type="dxa"/>
            <w:vMerge w:val="continue"/>
            <w:vAlign w:val="center"/>
          </w:tcPr>
          <w:p w14:paraId="464D078A">
            <w:pPr>
              <w:jc w:val="center"/>
              <w:rPr>
                <w:rFonts w:hint="eastAsia" w:ascii="宋体" w:hAnsi="宋体" w:eastAsia="宋体" w:cs="宋体"/>
                <w:b/>
                <w:bCs/>
                <w:vertAlign w:val="baseline"/>
                <w:lang w:val="en-US" w:eastAsia="zh-CN"/>
              </w:rPr>
            </w:pPr>
          </w:p>
        </w:tc>
        <w:tc>
          <w:tcPr>
            <w:tcW w:w="1309" w:type="dxa"/>
            <w:vAlign w:val="center"/>
          </w:tcPr>
          <w:p w14:paraId="13203083">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研究生处</w:t>
            </w:r>
          </w:p>
        </w:tc>
        <w:tc>
          <w:tcPr>
            <w:tcW w:w="5287" w:type="dxa"/>
            <w:vAlign w:val="center"/>
          </w:tcPr>
          <w:p w14:paraId="5505F2C6">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学校学位评定委员会作出授予硕士学位的决定后，学校学位办公室将授予硕士学位名单公示5天。公示期间有异议的，由学校学位评定委员会组织复核并作出是否授予学位的裁定。学校学位评定委员会行文公布硕士学位授予名单，并颁发硕士学位证书，学位授予信息报送国务院学位委员会。授予学位的日期以学校学位评定委员会召开会议日期为准。</w:t>
            </w:r>
          </w:p>
        </w:tc>
      </w:tr>
      <w:tr w14:paraId="74F48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6" w:type="dxa"/>
            <w:vAlign w:val="center"/>
          </w:tcPr>
          <w:p w14:paraId="77A233C7">
            <w:pPr>
              <w:jc w:val="center"/>
              <w:rPr>
                <w:rFonts w:hint="eastAsia" w:ascii="宋体" w:hAnsi="宋体" w:eastAsia="宋体" w:cs="宋体"/>
                <w:b/>
                <w:bCs/>
                <w:vertAlign w:val="baseline"/>
                <w:lang w:val="en-US" w:eastAsia="zh-CN"/>
              </w:rPr>
            </w:pPr>
            <w:r>
              <w:rPr>
                <w:rFonts w:hint="eastAsia" w:ascii="宋体" w:hAnsi="宋体" w:eastAsia="宋体" w:cs="宋体"/>
                <w:b/>
                <w:bCs/>
                <w:vertAlign w:val="baseline"/>
                <w:lang w:val="en-US" w:eastAsia="zh-CN"/>
              </w:rPr>
              <w:t>6月中旬</w:t>
            </w:r>
          </w:p>
        </w:tc>
        <w:tc>
          <w:tcPr>
            <w:tcW w:w="1248" w:type="dxa"/>
            <w:vAlign w:val="center"/>
          </w:tcPr>
          <w:p w14:paraId="69D25F8A">
            <w:pPr>
              <w:jc w:val="center"/>
              <w:rPr>
                <w:rFonts w:hint="eastAsia" w:ascii="宋体" w:hAnsi="宋体" w:eastAsia="宋体" w:cs="宋体"/>
                <w:b/>
                <w:bCs/>
                <w:vertAlign w:val="baseline"/>
                <w:lang w:val="en-US" w:eastAsia="zh-CN"/>
              </w:rPr>
            </w:pPr>
            <w:r>
              <w:rPr>
                <w:rFonts w:hint="eastAsia" w:ascii="宋体" w:hAnsi="宋体" w:eastAsia="宋体" w:cs="宋体"/>
                <w:b/>
                <w:bCs/>
                <w:vertAlign w:val="baseline"/>
                <w:lang w:val="en-US" w:eastAsia="zh-CN"/>
              </w:rPr>
              <w:t>学位授予</w:t>
            </w:r>
          </w:p>
        </w:tc>
        <w:tc>
          <w:tcPr>
            <w:tcW w:w="1309" w:type="dxa"/>
            <w:vAlign w:val="center"/>
          </w:tcPr>
          <w:p w14:paraId="48A804A5">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研究生处</w:t>
            </w:r>
          </w:p>
        </w:tc>
        <w:tc>
          <w:tcPr>
            <w:tcW w:w="5287" w:type="dxa"/>
            <w:vAlign w:val="center"/>
          </w:tcPr>
          <w:p w14:paraId="638B4BC8">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宋体" w:hAnsi="宋体" w:eastAsia="宋体" w:cs="宋体"/>
                <w:vertAlign w:val="baseline"/>
              </w:rPr>
            </w:pPr>
            <w:r>
              <w:rPr>
                <w:rFonts w:hint="eastAsia" w:ascii="宋体" w:hAnsi="宋体" w:eastAsia="宋体" w:cs="宋体"/>
                <w:vertAlign w:val="baseline"/>
                <w:lang w:eastAsia="zh-CN"/>
              </w:rPr>
              <w:t>学校举行学位授予仪式，由校长向学位获得者授予硕士学位，颁发硕士学位证书，</w:t>
            </w:r>
            <w:r>
              <w:rPr>
                <w:rFonts w:hint="eastAsia" w:ascii="宋体" w:hAnsi="宋体" w:eastAsia="宋体" w:cs="宋体"/>
                <w:vertAlign w:val="baseline"/>
              </w:rPr>
              <w:t>具体时间另行通知。</w:t>
            </w:r>
          </w:p>
        </w:tc>
      </w:tr>
    </w:tbl>
    <w:p w14:paraId="6C526F44">
      <w:pPr>
        <w:rPr>
          <w:rFonts w:hint="eastAsia"/>
        </w:rPr>
      </w:pPr>
    </w:p>
    <w:p w14:paraId="77FD05EA">
      <w:pPr>
        <w:rPr>
          <w:rFonts w:hint="eastAsia"/>
        </w:rPr>
      </w:pPr>
    </w:p>
    <w:p w14:paraId="7C91996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所有</w:t>
      </w:r>
      <w:r>
        <w:rPr>
          <w:rFonts w:hint="eastAsia" w:ascii="仿宋_GB2312" w:hAnsi="仿宋_GB2312" w:eastAsia="仿宋_GB2312" w:cs="仿宋_GB2312"/>
          <w:sz w:val="32"/>
          <w:szCs w:val="32"/>
          <w:lang w:val="en-US" w:eastAsia="zh-CN"/>
        </w:rPr>
        <w:t>学位授予材料</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val="en-US" w:eastAsia="zh-CN"/>
        </w:rPr>
        <w:t>学位授予</w:t>
      </w:r>
      <w:r>
        <w:rPr>
          <w:rFonts w:hint="eastAsia" w:ascii="仿宋_GB2312" w:hAnsi="仿宋_GB2312" w:eastAsia="仿宋_GB2312" w:cs="仿宋_GB2312"/>
          <w:sz w:val="32"/>
          <w:szCs w:val="32"/>
        </w:rPr>
        <w:t>前交研究生</w:t>
      </w:r>
      <w:r>
        <w:rPr>
          <w:rFonts w:hint="eastAsia" w:ascii="仿宋_GB2312" w:hAnsi="仿宋_GB2312" w:eastAsia="仿宋_GB2312" w:cs="仿宋_GB2312"/>
          <w:sz w:val="32"/>
          <w:szCs w:val="32"/>
          <w:lang w:val="en-US" w:eastAsia="zh-CN"/>
        </w:rPr>
        <w:t>处</w:t>
      </w:r>
      <w:r>
        <w:rPr>
          <w:rFonts w:hint="eastAsia" w:ascii="仿宋_GB2312" w:hAnsi="仿宋_GB2312" w:eastAsia="仿宋_GB2312" w:cs="仿宋_GB2312"/>
          <w:sz w:val="32"/>
          <w:szCs w:val="32"/>
        </w:rPr>
        <w:t>复审，</w:t>
      </w:r>
      <w:r>
        <w:rPr>
          <w:rFonts w:hint="eastAsia" w:ascii="仿宋_GB2312" w:hAnsi="仿宋_GB2312" w:eastAsia="仿宋_GB2312" w:cs="仿宋_GB2312"/>
          <w:sz w:val="32"/>
          <w:szCs w:val="32"/>
          <w:lang w:val="en-US" w:eastAsia="zh-CN"/>
        </w:rPr>
        <w:t>并将学位授予材料进行归档。</w:t>
      </w:r>
    </w:p>
    <w:p w14:paraId="4DE641C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导</w:t>
      </w:r>
      <w:r>
        <w:rPr>
          <w:rFonts w:hint="eastAsia" w:ascii="仿宋_GB2312" w:hAnsi="仿宋_GB2312" w:eastAsia="仿宋_GB2312" w:cs="仿宋_GB2312"/>
          <w:sz w:val="32"/>
          <w:szCs w:val="32"/>
        </w:rPr>
        <w:t>师须加强与研究生的线上线下沟通、交流，主动为研究生学习及学位论文撰写提供支持和指导。</w:t>
      </w:r>
    </w:p>
    <w:p w14:paraId="13F17C1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培养单位</w:t>
      </w:r>
      <w:r>
        <w:rPr>
          <w:rFonts w:hint="eastAsia" w:ascii="仿宋_GB2312" w:hAnsi="仿宋_GB2312" w:eastAsia="仿宋_GB2312" w:cs="仿宋_GB2312"/>
          <w:sz w:val="32"/>
          <w:szCs w:val="32"/>
        </w:rPr>
        <w:t>应高度重视硕士学位授予工作，严格按照上述规定的时间和要求，认真组织落实，切实做好各项相关工作。同时，各</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须及时掌握研究生的思想状况，做好心理疏导，加强人文关怀。</w:t>
      </w:r>
    </w:p>
    <w:p w14:paraId="4896696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以上各项要求，请各</w:t>
      </w:r>
      <w:r>
        <w:rPr>
          <w:rFonts w:hint="eastAsia" w:ascii="仿宋_GB2312" w:hAnsi="仿宋_GB2312" w:eastAsia="仿宋_GB2312" w:cs="仿宋_GB2312"/>
          <w:sz w:val="32"/>
          <w:szCs w:val="32"/>
          <w:lang w:eastAsia="zh-CN"/>
        </w:rPr>
        <w:t>培养单位</w:t>
      </w:r>
      <w:r>
        <w:rPr>
          <w:rFonts w:hint="eastAsia" w:ascii="仿宋_GB2312" w:hAnsi="仿宋_GB2312" w:eastAsia="仿宋_GB2312" w:cs="仿宋_GB2312"/>
          <w:sz w:val="32"/>
          <w:szCs w:val="32"/>
        </w:rPr>
        <w:t>统筹安排，并及时通知到每位导师和研究生。</w:t>
      </w:r>
      <w:r>
        <w:rPr>
          <w:rFonts w:hint="eastAsia" w:ascii="仿宋_GB2312" w:hAnsi="仿宋_GB2312" w:eastAsia="仿宋_GB2312" w:cs="仿宋_GB2312"/>
          <w:sz w:val="32"/>
          <w:szCs w:val="32"/>
          <w:lang w:val="en-US" w:eastAsia="zh-CN"/>
        </w:rPr>
        <w:t>未尽事宜，请与研究生处学位办公室联系。</w:t>
      </w:r>
    </w:p>
    <w:p w14:paraId="1246D44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val="en-US" w:eastAsia="zh-CN"/>
        </w:rPr>
        <w:t>许</w:t>
      </w:r>
      <w:r>
        <w:rPr>
          <w:rFonts w:hint="eastAsia" w:ascii="仿宋_GB2312" w:hAnsi="仿宋_GB2312" w:eastAsia="仿宋_GB2312" w:cs="仿宋_GB2312"/>
          <w:sz w:val="32"/>
          <w:szCs w:val="32"/>
        </w:rPr>
        <w:t>老师</w:t>
      </w:r>
    </w:p>
    <w:p w14:paraId="56B6FAB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Q Q 号：237038872</w:t>
      </w:r>
    </w:p>
    <w:p w14:paraId="0F2589A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电</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话：</w:t>
      </w:r>
      <w:r>
        <w:rPr>
          <w:rFonts w:hint="eastAsia" w:ascii="仿宋_GB2312" w:hAnsi="仿宋_GB2312" w:eastAsia="仿宋_GB2312" w:cs="仿宋_GB2312"/>
          <w:sz w:val="32"/>
          <w:szCs w:val="32"/>
          <w:lang w:val="en-US" w:eastAsia="zh-CN"/>
        </w:rPr>
        <w:t>0543-3806728  内线：86728</w:t>
      </w:r>
    </w:p>
    <w:p w14:paraId="6539178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p>
    <w:p w14:paraId="4E1B79B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附件：学位授予工作流程表</w:t>
      </w:r>
    </w:p>
    <w:p w14:paraId="5DEFB3F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p>
    <w:p w14:paraId="413CB67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p>
    <w:p w14:paraId="192200D7">
      <w:pPr>
        <w:keepNext w:val="0"/>
        <w:keepLines w:val="0"/>
        <w:pageBreakBefore w:val="0"/>
        <w:widowControl w:val="0"/>
        <w:kinsoku/>
        <w:wordWrap/>
        <w:overflowPunct/>
        <w:topLinePunct w:val="0"/>
        <w:autoSpaceDE/>
        <w:autoSpaceDN/>
        <w:bidi w:val="0"/>
        <w:adjustRightInd/>
        <w:snapToGrid/>
        <w:ind w:firstLine="4480" w:firstLineChars="14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山东航空学院研究生处</w:t>
      </w:r>
    </w:p>
    <w:p w14:paraId="4006FBC0">
      <w:pPr>
        <w:keepNext w:val="0"/>
        <w:keepLines w:val="0"/>
        <w:pageBreakBefore w:val="0"/>
        <w:widowControl w:val="0"/>
        <w:kinsoku/>
        <w:wordWrap/>
        <w:overflowPunct/>
        <w:topLinePunct w:val="0"/>
        <w:autoSpaceDE/>
        <w:autoSpaceDN/>
        <w:bidi w:val="0"/>
        <w:adjustRightInd/>
        <w:snapToGrid/>
        <w:ind w:firstLine="5120" w:firstLineChars="1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2026年3月9日</w:t>
      </w:r>
    </w:p>
    <w:p w14:paraId="4506BFBE">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14:paraId="592F5515">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299DBE57">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32"/>
          <w:szCs w:val="32"/>
          <w:lang w:val="en-US" w:eastAsia="zh-CN"/>
        </w:rPr>
      </w:pPr>
      <w:r>
        <w:rPr>
          <w:rFonts w:hint="eastAsia" w:ascii="方正小标宋简体" w:hAnsi="方正小标宋简体" w:eastAsia="方正小标宋简体" w:cs="方正小标宋简体"/>
          <w:sz w:val="32"/>
          <w:szCs w:val="32"/>
          <w:lang w:val="en-US" w:eastAsia="zh-CN"/>
        </w:rPr>
        <w:t>学位授予工作流程表</w:t>
      </w:r>
    </w:p>
    <w:tbl>
      <w:tblPr>
        <w:tblStyle w:val="7"/>
        <w:tblW w:w="8522" w:type="dxa"/>
        <w:jc w:val="center"/>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top w:w="0" w:type="dxa"/>
          <w:left w:w="108" w:type="dxa"/>
          <w:bottom w:w="0" w:type="dxa"/>
          <w:right w:w="108" w:type="dxa"/>
        </w:tblCellMar>
      </w:tblPr>
      <w:tblGrid>
        <w:gridCol w:w="661"/>
        <w:gridCol w:w="2010"/>
        <w:gridCol w:w="1673"/>
        <w:gridCol w:w="4178"/>
      </w:tblGrid>
      <w:tr w14:paraId="7D349BC8">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tblHeader/>
          <w:jc w:val="center"/>
        </w:trPr>
        <w:tc>
          <w:tcPr>
            <w:tcW w:w="661" w:type="dxa"/>
            <w:tcBorders>
              <w:top w:val="single" w:color="auto" w:sz="12" w:space="0"/>
              <w:left w:val="single" w:color="auto" w:sz="12" w:space="0"/>
              <w:bottom w:val="nil"/>
              <w:right w:val="nil"/>
            </w:tcBorders>
            <w:noWrap w:val="0"/>
            <w:tcMar>
              <w:top w:w="-1" w:type="dxa"/>
              <w:left w:w="-1" w:type="dxa"/>
              <w:bottom w:w="-1" w:type="dxa"/>
              <w:right w:w="-1" w:type="dxa"/>
            </w:tcMar>
            <w:vAlign w:val="center"/>
          </w:tcPr>
          <w:p w14:paraId="327CD801">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ascii="仿宋_GB2312" w:eastAsia="仿宋_GB2312"/>
                <w:b/>
                <w:sz w:val="24"/>
                <w:szCs w:val="21"/>
              </w:rPr>
            </w:pPr>
            <w:r>
              <w:rPr>
                <w:rFonts w:hint="default" w:ascii="仿宋_GB2312" w:hAnsi="仿宋_GB2312" w:eastAsia="仿宋_GB2312" w:cs="仿宋_GB2312"/>
                <w:b/>
                <w:sz w:val="24"/>
                <w:szCs w:val="24"/>
                <w:lang w:val="en-US" w:eastAsia="zh-CN"/>
              </w:rPr>
              <w:t>序号</w:t>
            </w:r>
          </w:p>
        </w:tc>
        <w:tc>
          <w:tcPr>
            <w:tcW w:w="2010" w:type="dxa"/>
            <w:tcBorders>
              <w:top w:val="single" w:color="auto" w:sz="12" w:space="0"/>
              <w:left w:val="single" w:color="auto" w:sz="4" w:space="0"/>
              <w:bottom w:val="nil"/>
              <w:right w:val="nil"/>
            </w:tcBorders>
            <w:noWrap w:val="0"/>
            <w:tcMar>
              <w:top w:w="-1" w:type="dxa"/>
              <w:left w:w="-1" w:type="dxa"/>
              <w:bottom w:w="-1" w:type="dxa"/>
              <w:right w:w="-1" w:type="dxa"/>
            </w:tcMar>
            <w:vAlign w:val="center"/>
          </w:tcPr>
          <w:p w14:paraId="22A77373">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ascii="仿宋_GB2312" w:eastAsia="仿宋_GB2312"/>
                <w:b/>
                <w:sz w:val="24"/>
                <w:szCs w:val="21"/>
              </w:rPr>
            </w:pPr>
            <w:r>
              <w:rPr>
                <w:rFonts w:hint="default" w:ascii="仿宋_GB2312" w:hAnsi="仿宋_GB2312" w:eastAsia="仿宋_GB2312" w:cs="仿宋_GB2312"/>
                <w:b/>
                <w:sz w:val="24"/>
                <w:szCs w:val="24"/>
                <w:lang w:val="en-US" w:eastAsia="zh-CN"/>
              </w:rPr>
              <w:t>时间</w:t>
            </w:r>
          </w:p>
        </w:tc>
        <w:tc>
          <w:tcPr>
            <w:tcW w:w="1673" w:type="dxa"/>
            <w:tcBorders>
              <w:top w:val="single" w:color="auto" w:sz="12" w:space="0"/>
              <w:left w:val="single" w:color="auto" w:sz="4" w:space="0"/>
              <w:bottom w:val="nil"/>
              <w:right w:val="nil"/>
            </w:tcBorders>
            <w:noWrap w:val="0"/>
            <w:tcMar>
              <w:top w:w="-1" w:type="dxa"/>
              <w:left w:w="-1" w:type="dxa"/>
              <w:bottom w:w="-1" w:type="dxa"/>
              <w:right w:w="-1" w:type="dxa"/>
            </w:tcMar>
            <w:vAlign w:val="center"/>
          </w:tcPr>
          <w:p w14:paraId="43FF4A3D">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ascii="仿宋_GB2312" w:eastAsia="仿宋_GB2312"/>
                <w:b/>
                <w:sz w:val="24"/>
                <w:szCs w:val="21"/>
              </w:rPr>
            </w:pPr>
            <w:r>
              <w:rPr>
                <w:rFonts w:hint="default" w:ascii="仿宋_GB2312" w:hAnsi="仿宋_GB2312" w:eastAsia="仿宋_GB2312" w:cs="仿宋_GB2312"/>
                <w:b/>
                <w:sz w:val="24"/>
                <w:szCs w:val="24"/>
                <w:lang w:val="en-US" w:eastAsia="zh-CN"/>
              </w:rPr>
              <w:t>工作内容</w:t>
            </w:r>
          </w:p>
        </w:tc>
        <w:tc>
          <w:tcPr>
            <w:tcW w:w="4178" w:type="dxa"/>
            <w:tcBorders>
              <w:top w:val="single" w:color="auto" w:sz="12" w:space="0"/>
              <w:left w:val="single" w:color="auto" w:sz="4" w:space="0"/>
              <w:bottom w:val="nil"/>
              <w:right w:val="single" w:color="auto" w:sz="12" w:space="0"/>
            </w:tcBorders>
            <w:noWrap w:val="0"/>
            <w:tcMar>
              <w:top w:w="-1" w:type="dxa"/>
              <w:left w:w="-1" w:type="dxa"/>
              <w:bottom w:w="-1" w:type="dxa"/>
              <w:right w:w="-1" w:type="dxa"/>
            </w:tcMar>
            <w:vAlign w:val="center"/>
          </w:tcPr>
          <w:p w14:paraId="3E49ACA6">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ascii="仿宋_GB2312" w:eastAsia="仿宋_GB2312"/>
                <w:b/>
                <w:sz w:val="24"/>
                <w:szCs w:val="21"/>
              </w:rPr>
            </w:pPr>
            <w:r>
              <w:rPr>
                <w:rFonts w:hint="default" w:ascii="仿宋_GB2312" w:hAnsi="仿宋_GB2312" w:eastAsia="仿宋_GB2312" w:cs="仿宋_GB2312"/>
                <w:b/>
                <w:sz w:val="24"/>
                <w:szCs w:val="24"/>
                <w:lang w:val="en-US" w:eastAsia="zh-CN"/>
              </w:rPr>
              <w:t>工作说明</w:t>
            </w:r>
          </w:p>
        </w:tc>
      </w:tr>
      <w:tr w14:paraId="247D3595">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661" w:type="dxa"/>
            <w:tcBorders>
              <w:top w:val="single" w:color="auto" w:sz="4" w:space="0"/>
              <w:left w:val="single" w:color="auto" w:sz="12" w:space="0"/>
              <w:bottom w:val="nil"/>
              <w:right w:val="nil"/>
            </w:tcBorders>
            <w:noWrap w:val="0"/>
            <w:tcMar>
              <w:top w:w="-1" w:type="dxa"/>
              <w:left w:w="-1" w:type="dxa"/>
              <w:bottom w:w="-1" w:type="dxa"/>
              <w:right w:w="-1" w:type="dxa"/>
            </w:tcMar>
            <w:vAlign w:val="center"/>
          </w:tcPr>
          <w:p w14:paraId="65CEBF6B">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ascii="仿宋_GB2312" w:eastAsia="仿宋_GB2312"/>
                <w:sz w:val="24"/>
                <w:szCs w:val="21"/>
              </w:rPr>
            </w:pPr>
            <w:r>
              <w:rPr>
                <w:rFonts w:hint="eastAsia" w:ascii="仿宋_GB2312" w:hAnsi="仿宋_GB2312" w:eastAsia="仿宋_GB2312" w:cs="仿宋_GB2312"/>
                <w:sz w:val="24"/>
                <w:szCs w:val="24"/>
                <w:lang w:val="en-US" w:eastAsia="zh-CN"/>
              </w:rPr>
              <w:t>1</w:t>
            </w:r>
          </w:p>
        </w:tc>
        <w:tc>
          <w:tcPr>
            <w:tcW w:w="2010"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69617517">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ascii="仿宋_GB2312" w:eastAsia="仿宋_GB2312"/>
                <w:sz w:val="24"/>
                <w:szCs w:val="21"/>
              </w:rPr>
            </w:pPr>
            <w:r>
              <w:rPr>
                <w:rFonts w:hint="default" w:ascii="仿宋_GB2312" w:hAnsi="仿宋_GB2312" w:eastAsia="仿宋_GB2312" w:cs="仿宋_GB2312"/>
                <w:sz w:val="24"/>
                <w:szCs w:val="24"/>
                <w:lang w:val="en-US" w:eastAsia="zh-CN"/>
              </w:rPr>
              <w:t>2026.03.12之前</w:t>
            </w:r>
          </w:p>
        </w:tc>
        <w:tc>
          <w:tcPr>
            <w:tcW w:w="1673"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211C153C">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ascii="仿宋_GB2312" w:eastAsia="仿宋_GB2312"/>
                <w:sz w:val="24"/>
                <w:szCs w:val="21"/>
              </w:rPr>
            </w:pPr>
            <w:r>
              <w:rPr>
                <w:rFonts w:hint="default" w:ascii="仿宋_GB2312" w:hAnsi="仿宋_GB2312" w:eastAsia="仿宋_GB2312" w:cs="仿宋_GB2312"/>
                <w:sz w:val="24"/>
                <w:szCs w:val="24"/>
                <w:lang w:val="en-US" w:eastAsia="zh-CN"/>
              </w:rPr>
              <w:t>论文检测</w:t>
            </w:r>
          </w:p>
        </w:tc>
        <w:tc>
          <w:tcPr>
            <w:tcW w:w="4178"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378B2F09">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left"/>
              <w:textAlignment w:val="auto"/>
              <w:rPr>
                <w:rFonts w:ascii="仿宋_GB2312" w:eastAsia="仿宋_GB2312"/>
                <w:sz w:val="24"/>
                <w:szCs w:val="21"/>
              </w:rPr>
            </w:pPr>
            <w:r>
              <w:rPr>
                <w:rFonts w:hint="default" w:ascii="仿宋_GB2312" w:hAnsi="仿宋_GB2312" w:eastAsia="仿宋_GB2312" w:cs="仿宋_GB2312"/>
                <w:sz w:val="24"/>
                <w:szCs w:val="24"/>
                <w:lang w:val="en-US" w:eastAsia="zh-CN"/>
              </w:rPr>
              <w:t>拟送审的研究生学位论文由培养单位按要求进行学术不端检测。对检测结果文字复制比小于12%（含12%）的学位论文，视为检测通过，可申请参与论文送审。</w:t>
            </w:r>
          </w:p>
        </w:tc>
      </w:tr>
      <w:tr w14:paraId="7CDB4AB0">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661" w:type="dxa"/>
            <w:tcBorders>
              <w:top w:val="single" w:color="auto" w:sz="4" w:space="0"/>
              <w:left w:val="single" w:color="auto" w:sz="12" w:space="0"/>
              <w:bottom w:val="nil"/>
              <w:right w:val="nil"/>
            </w:tcBorders>
            <w:noWrap w:val="0"/>
            <w:tcMar>
              <w:top w:w="-1" w:type="dxa"/>
              <w:left w:w="-1" w:type="dxa"/>
              <w:bottom w:w="-1" w:type="dxa"/>
              <w:right w:w="-1" w:type="dxa"/>
            </w:tcMar>
            <w:vAlign w:val="center"/>
          </w:tcPr>
          <w:p w14:paraId="1C400903">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ascii="仿宋_GB2312" w:eastAsia="仿宋_GB2312"/>
                <w:sz w:val="24"/>
                <w:szCs w:val="21"/>
              </w:rPr>
            </w:pPr>
            <w:r>
              <w:rPr>
                <w:rFonts w:hint="eastAsia" w:ascii="仿宋_GB2312" w:hAnsi="仿宋_GB2312" w:eastAsia="仿宋_GB2312" w:cs="仿宋_GB2312"/>
                <w:sz w:val="24"/>
                <w:szCs w:val="24"/>
                <w:lang w:val="en-US" w:eastAsia="zh-CN"/>
              </w:rPr>
              <w:t>2</w:t>
            </w:r>
          </w:p>
        </w:tc>
        <w:tc>
          <w:tcPr>
            <w:tcW w:w="2010"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2B8E31FE">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ascii="仿宋_GB2312" w:eastAsia="仿宋_GB2312"/>
                <w:sz w:val="24"/>
                <w:szCs w:val="21"/>
              </w:rPr>
            </w:pPr>
            <w:r>
              <w:rPr>
                <w:rFonts w:hint="default" w:ascii="仿宋_GB2312" w:hAnsi="仿宋_GB2312" w:eastAsia="仿宋_GB2312" w:cs="仿宋_GB2312"/>
                <w:sz w:val="24"/>
                <w:szCs w:val="24"/>
                <w:lang w:val="en-US" w:eastAsia="zh-CN"/>
              </w:rPr>
              <w:t>2026.03.16之前</w:t>
            </w:r>
          </w:p>
        </w:tc>
        <w:tc>
          <w:tcPr>
            <w:tcW w:w="1673"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30C16059">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ascii="仿宋_GB2312" w:eastAsia="仿宋_GB2312"/>
                <w:sz w:val="24"/>
                <w:szCs w:val="21"/>
              </w:rPr>
            </w:pPr>
            <w:r>
              <w:rPr>
                <w:rFonts w:hint="default" w:ascii="仿宋_GB2312" w:hAnsi="仿宋_GB2312" w:eastAsia="仿宋_GB2312" w:cs="仿宋_GB2312"/>
                <w:sz w:val="24"/>
                <w:szCs w:val="24"/>
                <w:lang w:val="en-US" w:eastAsia="zh-CN"/>
              </w:rPr>
              <w:t>资格审核</w:t>
            </w:r>
          </w:p>
        </w:tc>
        <w:tc>
          <w:tcPr>
            <w:tcW w:w="4178"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3A86AC80">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left"/>
              <w:textAlignment w:val="auto"/>
              <w:rPr>
                <w:rFonts w:ascii="仿宋_GB2312" w:eastAsia="仿宋_GB2312"/>
                <w:sz w:val="24"/>
                <w:szCs w:val="21"/>
              </w:rPr>
            </w:pPr>
            <w:r>
              <w:rPr>
                <w:rFonts w:hint="default" w:ascii="仿宋_GB2312" w:hAnsi="仿宋_GB2312" w:eastAsia="仿宋_GB2312" w:cs="仿宋_GB2312"/>
                <w:sz w:val="24"/>
                <w:szCs w:val="24"/>
                <w:lang w:val="en-US" w:eastAsia="zh-CN"/>
              </w:rPr>
              <w:t>各培养单位审核研究生的课程学习成绩、学分、各培养环节和学位论文情况，并审查研究生应达到的学术成果后签署审核意见。</w:t>
            </w:r>
          </w:p>
        </w:tc>
      </w:tr>
      <w:tr w14:paraId="3B72ECC6">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661" w:type="dxa"/>
            <w:tcBorders>
              <w:top w:val="single" w:color="auto" w:sz="4" w:space="0"/>
              <w:left w:val="single" w:color="auto" w:sz="12" w:space="0"/>
              <w:bottom w:val="nil"/>
              <w:right w:val="nil"/>
            </w:tcBorders>
            <w:noWrap w:val="0"/>
            <w:tcMar>
              <w:top w:w="-1" w:type="dxa"/>
              <w:left w:w="-1" w:type="dxa"/>
              <w:bottom w:w="-1" w:type="dxa"/>
              <w:right w:w="-1" w:type="dxa"/>
            </w:tcMar>
            <w:vAlign w:val="center"/>
          </w:tcPr>
          <w:p w14:paraId="54867E2E">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ascii="仿宋_GB2312" w:eastAsia="仿宋_GB2312"/>
                <w:sz w:val="24"/>
                <w:szCs w:val="21"/>
              </w:rPr>
            </w:pPr>
            <w:r>
              <w:rPr>
                <w:rFonts w:hint="eastAsia" w:ascii="仿宋_GB2312" w:hAnsi="仿宋_GB2312" w:eastAsia="仿宋_GB2312" w:cs="仿宋_GB2312"/>
                <w:sz w:val="24"/>
                <w:szCs w:val="24"/>
                <w:lang w:val="en-US" w:eastAsia="zh-CN"/>
              </w:rPr>
              <w:t>3</w:t>
            </w:r>
          </w:p>
        </w:tc>
        <w:tc>
          <w:tcPr>
            <w:tcW w:w="2010"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45F7D406">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ascii="仿宋_GB2312" w:eastAsia="仿宋_GB2312"/>
                <w:sz w:val="24"/>
                <w:szCs w:val="21"/>
              </w:rPr>
            </w:pPr>
            <w:r>
              <w:rPr>
                <w:rFonts w:hint="default" w:ascii="仿宋_GB2312" w:hAnsi="仿宋_GB2312" w:eastAsia="仿宋_GB2312" w:cs="仿宋_GB2312"/>
                <w:sz w:val="24"/>
                <w:szCs w:val="24"/>
                <w:lang w:val="en-US" w:eastAsia="zh-CN"/>
              </w:rPr>
              <w:t>2026.03.18之前</w:t>
            </w:r>
          </w:p>
        </w:tc>
        <w:tc>
          <w:tcPr>
            <w:tcW w:w="1673"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062AA786">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ascii="仿宋_GB2312" w:eastAsia="仿宋_GB2312"/>
                <w:sz w:val="24"/>
                <w:szCs w:val="21"/>
              </w:rPr>
            </w:pPr>
            <w:r>
              <w:rPr>
                <w:rFonts w:hint="default" w:ascii="仿宋_GB2312" w:hAnsi="仿宋_GB2312" w:eastAsia="仿宋_GB2312" w:cs="仿宋_GB2312"/>
                <w:sz w:val="24"/>
                <w:szCs w:val="24"/>
                <w:lang w:val="en-US" w:eastAsia="zh-CN"/>
              </w:rPr>
              <w:t>论文送审</w:t>
            </w:r>
          </w:p>
        </w:tc>
        <w:tc>
          <w:tcPr>
            <w:tcW w:w="4178"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3D7DCC72">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left"/>
              <w:textAlignment w:val="auto"/>
              <w:rPr>
                <w:rFonts w:ascii="仿宋_GB2312" w:eastAsia="仿宋_GB2312"/>
                <w:sz w:val="24"/>
                <w:szCs w:val="21"/>
              </w:rPr>
            </w:pPr>
            <w:r>
              <w:rPr>
                <w:rFonts w:hint="default" w:ascii="仿宋_GB2312" w:hAnsi="仿宋_GB2312" w:eastAsia="仿宋_GB2312" w:cs="仿宋_GB2312"/>
                <w:sz w:val="24"/>
                <w:szCs w:val="24"/>
                <w:lang w:val="en-US" w:eastAsia="zh-CN"/>
              </w:rPr>
              <w:t>学位论文评审采用平台双盲评审方式，即对评审专家隐匿学位论文作者及其导师信息，对学位论文作者及其导师隐匿评审专家的信息，全部采用盲评（3位），具体评审结果使用见《山东航空学院硕士学位授予工作实施细则（试行）》</w:t>
            </w:r>
            <w:r>
              <w:rPr>
                <w:rFonts w:hint="eastAsia" w:ascii="仿宋_GB2312" w:hAnsi="仿宋_GB2312" w:eastAsia="仿宋_GB2312" w:cs="仿宋_GB2312"/>
                <w:sz w:val="24"/>
                <w:szCs w:val="24"/>
                <w:lang w:val="en-US" w:eastAsia="zh-CN"/>
              </w:rPr>
              <w:t>。</w:t>
            </w:r>
          </w:p>
        </w:tc>
      </w:tr>
      <w:tr w14:paraId="40FAF598">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661" w:type="dxa"/>
            <w:tcBorders>
              <w:top w:val="single" w:color="auto" w:sz="4" w:space="0"/>
              <w:left w:val="single" w:color="auto" w:sz="12" w:space="0"/>
              <w:bottom w:val="nil"/>
              <w:right w:val="nil"/>
            </w:tcBorders>
            <w:noWrap w:val="0"/>
            <w:tcMar>
              <w:top w:w="-1" w:type="dxa"/>
              <w:left w:w="-1" w:type="dxa"/>
              <w:bottom w:w="-1" w:type="dxa"/>
              <w:right w:w="-1" w:type="dxa"/>
            </w:tcMar>
            <w:vAlign w:val="center"/>
          </w:tcPr>
          <w:p w14:paraId="5775898A">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ascii="仿宋_GB2312" w:eastAsia="仿宋_GB2312"/>
                <w:sz w:val="24"/>
                <w:szCs w:val="21"/>
              </w:rPr>
            </w:pPr>
            <w:r>
              <w:rPr>
                <w:rFonts w:hint="eastAsia" w:ascii="仿宋_GB2312" w:hAnsi="仿宋_GB2312" w:eastAsia="仿宋_GB2312" w:cs="仿宋_GB2312"/>
                <w:sz w:val="24"/>
                <w:szCs w:val="24"/>
                <w:lang w:val="en-US" w:eastAsia="zh-CN"/>
              </w:rPr>
              <w:t>4</w:t>
            </w:r>
          </w:p>
        </w:tc>
        <w:tc>
          <w:tcPr>
            <w:tcW w:w="2010"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2FE1908C">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ascii="仿宋_GB2312" w:eastAsia="仿宋_GB2312"/>
                <w:sz w:val="24"/>
                <w:szCs w:val="21"/>
              </w:rPr>
            </w:pPr>
            <w:r>
              <w:rPr>
                <w:rFonts w:hint="default" w:ascii="仿宋_GB2312" w:hAnsi="仿宋_GB2312" w:eastAsia="仿宋_GB2312" w:cs="仿宋_GB2312"/>
                <w:sz w:val="24"/>
                <w:szCs w:val="24"/>
                <w:lang w:val="en-US" w:eastAsia="zh-CN"/>
              </w:rPr>
              <w:t>2026.05.</w:t>
            </w:r>
            <w:r>
              <w:rPr>
                <w:rFonts w:hint="eastAsia" w:ascii="仿宋_GB2312" w:hAnsi="仿宋_GB2312" w:eastAsia="仿宋_GB2312" w:cs="仿宋_GB2312"/>
                <w:sz w:val="24"/>
                <w:szCs w:val="24"/>
                <w:lang w:val="en-US" w:eastAsia="zh-CN"/>
              </w:rPr>
              <w:t>25</w:t>
            </w:r>
            <w:r>
              <w:rPr>
                <w:rFonts w:hint="default" w:ascii="仿宋_GB2312" w:hAnsi="仿宋_GB2312" w:eastAsia="仿宋_GB2312" w:cs="仿宋_GB2312"/>
                <w:sz w:val="24"/>
                <w:szCs w:val="24"/>
                <w:lang w:val="en-US" w:eastAsia="zh-CN"/>
              </w:rPr>
              <w:t>之前</w:t>
            </w:r>
          </w:p>
        </w:tc>
        <w:tc>
          <w:tcPr>
            <w:tcW w:w="1673"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5587A8BF">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ascii="仿宋_GB2312" w:eastAsia="仿宋_GB2312"/>
                <w:sz w:val="24"/>
                <w:szCs w:val="21"/>
              </w:rPr>
            </w:pPr>
            <w:r>
              <w:rPr>
                <w:rFonts w:hint="default" w:ascii="仿宋_GB2312" w:hAnsi="仿宋_GB2312" w:eastAsia="仿宋_GB2312" w:cs="仿宋_GB2312"/>
                <w:sz w:val="24"/>
                <w:szCs w:val="24"/>
                <w:lang w:val="en-US" w:eastAsia="zh-CN"/>
              </w:rPr>
              <w:t>论文答辩</w:t>
            </w:r>
          </w:p>
        </w:tc>
        <w:tc>
          <w:tcPr>
            <w:tcW w:w="4178"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570AF508">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left"/>
              <w:textAlignment w:val="auto"/>
              <w:rPr>
                <w:rFonts w:ascii="仿宋_GB2312" w:eastAsia="仿宋_GB2312"/>
                <w:sz w:val="24"/>
                <w:szCs w:val="21"/>
              </w:rPr>
            </w:pPr>
            <w:r>
              <w:rPr>
                <w:rFonts w:hint="default" w:ascii="仿宋_GB2312" w:hAnsi="仿宋_GB2312" w:eastAsia="仿宋_GB2312" w:cs="仿宋_GB2312"/>
                <w:sz w:val="24"/>
                <w:szCs w:val="24"/>
                <w:lang w:val="en-US" w:eastAsia="zh-CN"/>
              </w:rPr>
              <w:t>具体要求见《山东航空学院硕士学位授予工作实施细则（试行）》</w:t>
            </w:r>
            <w:r>
              <w:rPr>
                <w:rFonts w:hint="eastAsia" w:ascii="仿宋_GB2312" w:hAnsi="仿宋_GB2312" w:eastAsia="仿宋_GB2312" w:cs="仿宋_GB2312"/>
                <w:sz w:val="24"/>
                <w:szCs w:val="24"/>
                <w:lang w:val="en-US" w:eastAsia="zh-CN"/>
              </w:rPr>
              <w:t>。</w:t>
            </w:r>
          </w:p>
        </w:tc>
      </w:tr>
      <w:tr w14:paraId="1821017D">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661" w:type="dxa"/>
            <w:tcBorders>
              <w:top w:val="single" w:color="auto" w:sz="4" w:space="0"/>
              <w:left w:val="single" w:color="auto" w:sz="12" w:space="0"/>
              <w:bottom w:val="nil"/>
              <w:right w:val="nil"/>
            </w:tcBorders>
            <w:noWrap w:val="0"/>
            <w:tcMar>
              <w:top w:w="-1" w:type="dxa"/>
              <w:left w:w="-1" w:type="dxa"/>
              <w:bottom w:w="-1" w:type="dxa"/>
              <w:right w:w="-1" w:type="dxa"/>
            </w:tcMar>
            <w:vAlign w:val="center"/>
          </w:tcPr>
          <w:p w14:paraId="32CEC683">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ascii="仿宋_GB2312" w:eastAsia="仿宋_GB2312"/>
                <w:sz w:val="24"/>
                <w:szCs w:val="21"/>
              </w:rPr>
            </w:pPr>
            <w:r>
              <w:rPr>
                <w:rFonts w:hint="eastAsia" w:ascii="仿宋_GB2312" w:hAnsi="仿宋_GB2312" w:eastAsia="仿宋_GB2312" w:cs="仿宋_GB2312"/>
                <w:sz w:val="24"/>
                <w:szCs w:val="24"/>
                <w:lang w:val="en-US" w:eastAsia="zh-CN"/>
              </w:rPr>
              <w:t>5</w:t>
            </w:r>
          </w:p>
        </w:tc>
        <w:tc>
          <w:tcPr>
            <w:tcW w:w="2010"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01F9C421">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ascii="仿宋_GB2312" w:eastAsia="仿宋_GB2312"/>
                <w:sz w:val="24"/>
                <w:szCs w:val="21"/>
              </w:rPr>
            </w:pPr>
            <w:r>
              <w:rPr>
                <w:rFonts w:hint="default" w:ascii="仿宋_GB2312" w:hAnsi="仿宋_GB2312" w:eastAsia="仿宋_GB2312" w:cs="仿宋_GB2312"/>
                <w:sz w:val="24"/>
                <w:szCs w:val="24"/>
                <w:lang w:val="en-US" w:eastAsia="zh-CN"/>
              </w:rPr>
              <w:t>2026.0</w:t>
            </w:r>
            <w:r>
              <w:rPr>
                <w:rFonts w:hint="eastAsia" w:ascii="仿宋_GB2312" w:hAnsi="仿宋_GB2312" w:eastAsia="仿宋_GB2312" w:cs="仿宋_GB2312"/>
                <w:sz w:val="24"/>
                <w:szCs w:val="24"/>
                <w:lang w:val="en-US" w:eastAsia="zh-CN"/>
              </w:rPr>
              <w:t>6</w:t>
            </w:r>
            <w:r>
              <w:rPr>
                <w:rFonts w:hint="default"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val="en-US" w:eastAsia="zh-CN"/>
              </w:rPr>
              <w:t>05</w:t>
            </w:r>
            <w:r>
              <w:rPr>
                <w:rFonts w:hint="default" w:ascii="仿宋_GB2312" w:hAnsi="仿宋_GB2312" w:eastAsia="仿宋_GB2312" w:cs="仿宋_GB2312"/>
                <w:sz w:val="24"/>
                <w:szCs w:val="24"/>
                <w:lang w:val="en-US" w:eastAsia="zh-CN"/>
              </w:rPr>
              <w:t>之前</w:t>
            </w:r>
          </w:p>
        </w:tc>
        <w:tc>
          <w:tcPr>
            <w:tcW w:w="1673"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4F735DCF">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ascii="仿宋_GB2312" w:eastAsia="仿宋_GB2312"/>
                <w:sz w:val="24"/>
                <w:szCs w:val="21"/>
              </w:rPr>
            </w:pPr>
            <w:r>
              <w:rPr>
                <w:rFonts w:hint="default" w:ascii="仿宋_GB2312" w:hAnsi="仿宋_GB2312" w:eastAsia="仿宋_GB2312" w:cs="仿宋_GB2312"/>
                <w:sz w:val="24"/>
                <w:szCs w:val="24"/>
                <w:lang w:val="en-US" w:eastAsia="zh-CN"/>
              </w:rPr>
              <w:t>学位申请</w:t>
            </w:r>
          </w:p>
        </w:tc>
        <w:tc>
          <w:tcPr>
            <w:tcW w:w="4178"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16553358">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left"/>
              <w:textAlignment w:val="auto"/>
              <w:rPr>
                <w:rFonts w:ascii="仿宋_GB2312" w:eastAsia="仿宋_GB2312"/>
                <w:sz w:val="24"/>
                <w:szCs w:val="21"/>
              </w:rPr>
            </w:pPr>
            <w:r>
              <w:rPr>
                <w:rFonts w:hint="default" w:ascii="仿宋_GB2312" w:hAnsi="仿宋_GB2312" w:eastAsia="仿宋_GB2312" w:cs="仿宋_GB2312"/>
                <w:sz w:val="24"/>
                <w:szCs w:val="24"/>
                <w:lang w:val="en-US" w:eastAsia="zh-CN"/>
              </w:rPr>
              <w:t>提交学位申请材料</w:t>
            </w:r>
            <w:r>
              <w:rPr>
                <w:rFonts w:hint="eastAsia" w:ascii="仿宋_GB2312" w:hAnsi="仿宋_GB2312" w:eastAsia="仿宋_GB2312" w:cs="仿宋_GB2312"/>
                <w:sz w:val="24"/>
                <w:szCs w:val="24"/>
                <w:lang w:val="en-US" w:eastAsia="zh-CN"/>
              </w:rPr>
              <w:t>。</w:t>
            </w:r>
          </w:p>
        </w:tc>
      </w:tr>
      <w:tr w14:paraId="27E520AC">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661" w:type="dxa"/>
            <w:tcBorders>
              <w:top w:val="single" w:color="auto" w:sz="4" w:space="0"/>
              <w:left w:val="single" w:color="auto" w:sz="12" w:space="0"/>
              <w:bottom w:val="single" w:color="auto" w:sz="12" w:space="0"/>
              <w:right w:val="nil"/>
            </w:tcBorders>
            <w:noWrap w:val="0"/>
            <w:tcMar>
              <w:top w:w="-1" w:type="dxa"/>
              <w:left w:w="-1" w:type="dxa"/>
              <w:bottom w:w="-1" w:type="dxa"/>
              <w:right w:w="-1" w:type="dxa"/>
            </w:tcMar>
            <w:vAlign w:val="center"/>
          </w:tcPr>
          <w:p w14:paraId="2E29B26E">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ascii="仿宋_GB2312" w:eastAsia="仿宋_GB2312"/>
                <w:sz w:val="24"/>
                <w:szCs w:val="21"/>
              </w:rPr>
            </w:pPr>
            <w:r>
              <w:rPr>
                <w:rFonts w:hint="eastAsia" w:ascii="仿宋_GB2312" w:hAnsi="仿宋_GB2312" w:eastAsia="仿宋_GB2312" w:cs="仿宋_GB2312"/>
                <w:sz w:val="24"/>
                <w:szCs w:val="24"/>
                <w:lang w:val="en-US" w:eastAsia="zh-CN"/>
              </w:rPr>
              <w:t>6</w:t>
            </w:r>
          </w:p>
        </w:tc>
        <w:tc>
          <w:tcPr>
            <w:tcW w:w="2010" w:type="dxa"/>
            <w:tcBorders>
              <w:top w:val="single" w:color="auto" w:sz="4" w:space="0"/>
              <w:left w:val="single" w:color="auto" w:sz="4" w:space="0"/>
              <w:bottom w:val="single" w:color="auto" w:sz="12" w:space="0"/>
              <w:right w:val="nil"/>
            </w:tcBorders>
            <w:noWrap w:val="0"/>
            <w:tcMar>
              <w:top w:w="-1" w:type="dxa"/>
              <w:left w:w="-1" w:type="dxa"/>
              <w:bottom w:w="-1" w:type="dxa"/>
              <w:right w:w="-1" w:type="dxa"/>
            </w:tcMar>
            <w:vAlign w:val="center"/>
          </w:tcPr>
          <w:p w14:paraId="2FC99724">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ascii="仿宋_GB2312" w:eastAsia="仿宋_GB2312"/>
                <w:sz w:val="24"/>
                <w:szCs w:val="21"/>
              </w:rPr>
            </w:pPr>
            <w:r>
              <w:rPr>
                <w:rFonts w:hint="default" w:ascii="仿宋_GB2312" w:hAnsi="仿宋_GB2312" w:eastAsia="仿宋_GB2312" w:cs="仿宋_GB2312"/>
                <w:sz w:val="24"/>
                <w:szCs w:val="24"/>
                <w:lang w:val="en-US" w:eastAsia="zh-CN"/>
              </w:rPr>
              <w:t>2026.06.10之前</w:t>
            </w:r>
          </w:p>
        </w:tc>
        <w:tc>
          <w:tcPr>
            <w:tcW w:w="1673" w:type="dxa"/>
            <w:tcBorders>
              <w:top w:val="single" w:color="auto" w:sz="4" w:space="0"/>
              <w:left w:val="single" w:color="auto" w:sz="4" w:space="0"/>
              <w:bottom w:val="single" w:color="auto" w:sz="12" w:space="0"/>
              <w:right w:val="nil"/>
            </w:tcBorders>
            <w:noWrap w:val="0"/>
            <w:tcMar>
              <w:top w:w="-1" w:type="dxa"/>
              <w:left w:w="-1" w:type="dxa"/>
              <w:bottom w:w="-1" w:type="dxa"/>
              <w:right w:w="-1" w:type="dxa"/>
            </w:tcMar>
            <w:vAlign w:val="center"/>
          </w:tcPr>
          <w:p w14:paraId="414A9273">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center"/>
              <w:textAlignment w:val="auto"/>
              <w:rPr>
                <w:rFonts w:ascii="仿宋_GB2312" w:eastAsia="仿宋_GB2312"/>
                <w:sz w:val="24"/>
                <w:szCs w:val="21"/>
              </w:rPr>
            </w:pPr>
            <w:r>
              <w:rPr>
                <w:rFonts w:hint="default" w:ascii="仿宋_GB2312" w:hAnsi="仿宋_GB2312" w:eastAsia="仿宋_GB2312" w:cs="仿宋_GB2312"/>
                <w:sz w:val="24"/>
                <w:szCs w:val="24"/>
                <w:lang w:val="en-US" w:eastAsia="zh-CN"/>
              </w:rPr>
              <w:t>学位授予</w:t>
            </w:r>
          </w:p>
        </w:tc>
        <w:tc>
          <w:tcPr>
            <w:tcW w:w="4178" w:type="dxa"/>
            <w:tcBorders>
              <w:top w:val="single" w:color="auto" w:sz="4" w:space="0"/>
              <w:left w:val="single" w:color="auto" w:sz="4" w:space="0"/>
              <w:bottom w:val="single" w:color="auto" w:sz="12" w:space="0"/>
              <w:right w:val="single" w:color="auto" w:sz="12" w:space="0"/>
            </w:tcBorders>
            <w:noWrap w:val="0"/>
            <w:tcMar>
              <w:top w:w="-1" w:type="dxa"/>
              <w:left w:w="-1" w:type="dxa"/>
              <w:bottom w:w="-1" w:type="dxa"/>
              <w:right w:w="-1" w:type="dxa"/>
            </w:tcMar>
            <w:vAlign w:val="center"/>
          </w:tcPr>
          <w:p w14:paraId="555F3207">
            <w:pPr>
              <w:keepNext w:val="0"/>
              <w:keepLines w:val="0"/>
              <w:pageBreakBefore w:val="0"/>
              <w:widowControl w:val="0"/>
              <w:kinsoku/>
              <w:wordWrap/>
              <w:overflowPunct/>
              <w:topLinePunct w:val="0"/>
              <w:autoSpaceDE/>
              <w:autoSpaceDN/>
              <w:bidi w:val="0"/>
              <w:adjustRightInd/>
              <w:snapToGrid w:val="0"/>
              <w:ind w:left="0" w:leftChars="0" w:right="0" w:rightChars="0" w:firstLine="0" w:firstLineChars="0"/>
              <w:jc w:val="left"/>
              <w:textAlignment w:val="auto"/>
              <w:rPr>
                <w:rFonts w:ascii="仿宋_GB2312" w:eastAsia="仿宋_GB2312"/>
                <w:sz w:val="24"/>
                <w:szCs w:val="21"/>
              </w:rPr>
            </w:pPr>
            <w:r>
              <w:rPr>
                <w:rFonts w:hint="default" w:ascii="仿宋_GB2312" w:hAnsi="仿宋_GB2312" w:eastAsia="仿宋_GB2312" w:cs="仿宋_GB2312"/>
                <w:sz w:val="24"/>
                <w:szCs w:val="24"/>
                <w:lang w:val="en-US" w:eastAsia="zh-CN"/>
              </w:rPr>
              <w:t>学校学位评定委员会</w:t>
            </w:r>
            <w:r>
              <w:rPr>
                <w:rFonts w:hint="eastAsia" w:ascii="仿宋_GB2312" w:hAnsi="仿宋_GB2312" w:eastAsia="仿宋_GB2312" w:cs="仿宋_GB2312"/>
                <w:sz w:val="24"/>
                <w:szCs w:val="24"/>
                <w:lang w:val="en-US" w:eastAsia="zh-CN"/>
              </w:rPr>
              <w:t>召开会议审议</w:t>
            </w:r>
            <w:r>
              <w:rPr>
                <w:rFonts w:hint="default" w:ascii="仿宋_GB2312" w:hAnsi="仿宋_GB2312" w:eastAsia="仿宋_GB2312" w:cs="仿宋_GB2312"/>
                <w:sz w:val="24"/>
                <w:szCs w:val="24"/>
                <w:lang w:val="en-US" w:eastAsia="zh-CN"/>
              </w:rPr>
              <w:t>学位授予人员，召开毕业典礼授予学位。</w:t>
            </w:r>
          </w:p>
        </w:tc>
      </w:tr>
    </w:tbl>
    <w:p w14:paraId="70FF4C04">
      <w:pPr>
        <w:keepNext w:val="0"/>
        <w:keepLines w:val="0"/>
        <w:pageBreakBefore w:val="0"/>
        <w:widowControl w:val="0"/>
        <w:kinsoku/>
        <w:wordWrap/>
        <w:overflowPunct/>
        <w:topLinePunct w:val="0"/>
        <w:autoSpaceDE/>
        <w:autoSpaceDN/>
        <w:bidi w:val="0"/>
        <w:adjustRightInd/>
        <w:snapToGrid/>
        <w:textAlignment w:val="auto"/>
        <w:rPr>
          <w:rFonts w:hint="default" w:ascii="仿宋_GB2312" w:hAnsi="仿宋_GB2312" w:eastAsia="仿宋_GB2312" w:cs="仿宋_GB2312"/>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DFCFE91-EECC-4905-A825-526BDFAE759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embedRegular r:id="rId2" w:fontKey="{D38AB25A-8710-455B-9044-13B243D4C6CD}"/>
  </w:font>
  <w:font w:name="华文中宋">
    <w:altName w:val="宋体"/>
    <w:panose1 w:val="02010600040101010101"/>
    <w:charset w:val="86"/>
    <w:family w:val="auto"/>
    <w:pitch w:val="default"/>
    <w:sig w:usb0="00000000" w:usb1="00000000" w:usb2="00000000" w:usb3="00000000" w:csb0="0004009F" w:csb1="DFD70000"/>
    <w:embedRegular r:id="rId3" w:fontKey="{2AB1F3EC-807C-46E5-A9EF-74A5D0FDD614}"/>
  </w:font>
  <w:font w:name="方正公文小标宋">
    <w:panose1 w:val="02000500000000000000"/>
    <w:charset w:val="86"/>
    <w:family w:val="auto"/>
    <w:pitch w:val="default"/>
    <w:sig w:usb0="A00002BF" w:usb1="38CF7CFA" w:usb2="00000016" w:usb3="00000000" w:csb0="00040001" w:csb1="00000000"/>
    <w:embedRegular r:id="rId4" w:fontKey="{95FA3A58-4D27-404C-B055-17FF778995FF}"/>
  </w:font>
  <w:font w:name="仿宋_GB2312">
    <w:panose1 w:val="02010609030101010101"/>
    <w:charset w:val="86"/>
    <w:family w:val="auto"/>
    <w:pitch w:val="default"/>
    <w:sig w:usb0="00000001" w:usb1="080E0000" w:usb2="00000000" w:usb3="00000000" w:csb0="00040000" w:csb1="00000000"/>
    <w:embedRegular r:id="rId5" w:fontKey="{7426B8FC-6C2E-48A0-8D24-FD0E394FDEA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CCC50">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F5AE9C">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6F5AE9C">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370AB1"/>
    <w:rsid w:val="018A3737"/>
    <w:rsid w:val="2A235260"/>
    <w:rsid w:val="326D41CB"/>
    <w:rsid w:val="3A9E53BA"/>
    <w:rsid w:val="3C693CC9"/>
    <w:rsid w:val="5B0705E5"/>
    <w:rsid w:val="78370A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a9a6fc82-55f9-4f94-8e11-f07c05444ea4</errorID>
      <errorWord>做出</errorWord>
      <group>L1_Word</group>
      <groupName>字词问题</groupName>
      <ability>L2_Typo</ability>
      <abilityName>字词错误</abilityName>
      <candidateList>
        <item>作出</item>
      </candidateList>
      <explain/>
      <paraID>48E79B10</paraID>
      <start>54</start>
      <end>56</end>
      <status>modified</status>
      <modifiedWord>作出</modifiedWord>
      <trackRevisions>false</trackRevisions>
    </reviewItem>
    <reviewItem>
      <errorID>d770c08b-5b44-4c78-ba70-07616b533599</errorID>
      <errorWord>-</errorWord>
      <group>L1_Format</group>
      <groupName>格式问题</groupName>
      <ability>L2_HalfPunc</ability>
      <abilityName>全半角检查</abilityName>
      <candidateList>
        <item>－</item>
      </candidateList>
      <explain>文本全半角错误。</explain>
      <paraID>4F44B339</paraID>
      <start>18</start>
      <end>19</end>
      <status>modified</status>
      <modifiedWord>－</modifiedWord>
      <trackRevisions>false</trackRevisions>
    </reviewItem>
    <reviewItem>
      <errorID>31300076-ef84-4ffe-ad41-d7f39a33f201</errorID>
      <errorWord>-</errorWord>
      <group>L1_Format</group>
      <groupName>格式问题</groupName>
      <ability>L2_HalfPunc</ability>
      <abilityName>全半角检查</abilityName>
      <candidateList>
        <item>－</item>
      </candidateList>
      <explain>文本全半角错误。</explain>
      <paraID>4F44B339</paraID>
      <start>56</start>
      <end>57</end>
      <status>modified</status>
      <modifiedWord>－</modifiedWord>
      <trackRevisions>false</trackRevisions>
    </reviewItem>
    <reviewItem>
      <errorID>8de29edd-682d-4a4b-bbbc-714f535e6ebf</errorID>
      <errorWord>-</errorWord>
      <group>L1_Format</group>
      <groupName>格式问题</groupName>
      <ability>L2_HalfPunc</ability>
      <abilityName>全半角检查</abilityName>
      <candidateList>
        <item>－</item>
      </candidateList>
      <explain>文本全半角错误。</explain>
      <paraID>4F44B339</paraID>
      <start>59</start>
      <end>60</end>
      <status>modified</status>
      <modifiedWord>－</modifiedWord>
      <trackRevisions>false</trackRevisions>
    </reviewItem>
    <reviewItem>
      <errorID>d905e43b-b9bb-45e6-bed3-8e066a8ac234</errorID>
      <errorWord>.</errorWord>
      <group>L1_Format</group>
      <groupName>格式问题</groupName>
      <ability>L2_HalfPunc</ability>
      <abilityName>全半角检查</abilityName>
      <candidateList>
        <item>。</item>
      </candidateList>
      <explain>文本全半角错误。</explain>
      <paraID>4F44B339</paraID>
      <start>64</start>
      <end>65</end>
      <status>ignored</status>
      <modifiedWord/>
      <trackRevisions>false</trackRevisions>
    </reviewItem>
    <reviewItem>
      <errorID>b94938a7-4c41-4cef-b7fd-fd7901cd0a1a</errorID>
      <errorWord>将</errorWord>
      <group>L1_AI</group>
      <groupName>深度校对</groupName>
      <ability>L2_AI_Punc</ability>
      <abilityName>标点纠错</abilityName>
      <candidateList>
        <item>，将</item>
      </candidateList>
      <explain/>
      <paraID>4F44B339</paraID>
      <start>88</start>
      <end>89</end>
      <status>ignored</status>
      <modifiedWord/>
      <trackRevisions>false</trackRevisions>
    </reviewItem>
    <reviewItem>
      <errorID>14513cd8-1ce7-41a9-b716-8dfb1bf4cab0</errorID>
      <errorWord>登陆</errorWord>
      <group>L1_Word</group>
      <groupName>字词问题</groupName>
      <ability>L2_Typo</ability>
      <abilityName>字词错误</abilityName>
      <candidateList>
        <item>登录</item>
      </candidateList>
      <explain>〈动〉❶登记：～在案。❷注册▲。</explain>
      <paraID>3A36FAEB</paraID>
      <start>0</start>
      <end>2</end>
      <status>ignored</status>
      <modifiedWord/>
      <trackRevisions>false</trackRevisions>
    </reviewItem>
    <reviewItem>
      <errorID>f3a1e328-b782-4154-a8ac-d8affba59438</errorID>
      <errorWord>登陆</errorWord>
      <group>L1_AI</group>
      <groupName>深度校对</groupName>
      <ability>L2_AI_Word</ability>
      <abilityName>字词纠错</abilityName>
      <candidateList>
        <item>登录</item>
      </candidateList>
      <explain/>
      <paraID>11C8F04A</paraID>
      <start>0</start>
      <end>2</end>
      <status>ignored</status>
      <modifiedWord/>
      <trackRevisions>false</trackRevisions>
    </reviewItem>
    <reviewItem>
      <errorID>2da752cb-8941-4b93-8761-055cbafbe652</errorID>
      <errorWord>-</errorWord>
      <group>L1_Format</group>
      <groupName>格式问题</groupName>
      <ability>L2_HalfPunc</ability>
      <abilityName>全半角检查</abilityName>
      <candidateList>
        <item>－</item>
      </candidateList>
      <explain>文本全半角错误。</explain>
      <paraID>720D320A</paraID>
      <start>40</start>
      <end>41</end>
      <status>modified</status>
      <modifiedWord>－</modifiedWord>
      <trackRevisions>false</trackRevisions>
    </reviewItem>
    <reviewItem>
      <errorID>51b2b153-60fa-4579-bee2-6f9662d571b1</errorID>
      <errorWord>-</errorWord>
      <group>L1_Format</group>
      <groupName>格式问题</groupName>
      <ability>L2_HalfPunc</ability>
      <abilityName>全半角检查</abilityName>
      <candidateList>
        <item>－</item>
      </candidateList>
      <explain>文本全半角错误。</explain>
      <paraID>720D320A</paraID>
      <start>45</start>
      <end>46</end>
      <status>modified</status>
      <modifiedWord>－</modifiedWord>
      <trackRevisions>false</trackRevisions>
    </reviewItem>
    <reviewItem>
      <errorID>6b9120a0-a095-4351-974d-250dc609a55f</errorID>
      <errorWord>-</errorWord>
      <group>L1_Format</group>
      <groupName>格式问题</groupName>
      <ability>L2_HalfPunc</ability>
      <abilityName>全半角检查</abilityName>
      <candidateList>
        <item>－</item>
      </candidateList>
      <explain>文本全半角错误。</explain>
      <paraID> 8DDFD7F</paraID>
      <start>16</start>
      <end>17</end>
      <status>modified</status>
      <modifiedWord>－</modifiedWord>
      <trackRevisions>false</trackRevisions>
    </reviewItem>
    <reviewItem>
      <errorID>15928e6e-9a00-4600-ad5c-b61bbb483b6c</errorID>
      <errorWord>登陆</errorWord>
      <group>L1_Word</group>
      <groupName>字词问题</groupName>
      <ability>L2_Typo</ability>
      <abilityName>字词错误</abilityName>
      <candidateList>
        <item>登录</item>
      </candidateList>
      <explain>〈动〉❶登记：～在案。❷注册▲。</explain>
      <paraID> 7B01798</paraID>
      <start>0</start>
      <end>2</end>
      <status>ignored</status>
      <modifiedWord/>
      <trackRevisions>false</trackRevisions>
    </reviewItem>
    <reviewItem>
      <errorID>1c7cfff5-3f52-49f3-8a88-c453e9819306</errorID>
      <errorWord>-</errorWord>
      <group>L1_Format</group>
      <groupName>格式问题</groupName>
      <ability>L2_HalfPunc</ability>
      <abilityName>全半角检查</abilityName>
      <candidateList>
        <item>－</item>
      </candidateList>
      <explain>文本全半角错误。</explain>
      <paraID>6D415780</paraID>
      <start>21</start>
      <end>22</end>
      <status>modified</status>
      <modifiedWord>－</modifiedWord>
      <trackRevisions>false</trackRevisions>
    </reviewItem>
    <reviewItem>
      <errorID>0a6969bf-8e46-4515-ac0a-45e22d543f58</errorID>
      <errorWord>登陆</errorWord>
      <group>L1_Word</group>
      <groupName>字词问题</groupName>
      <ability>L2_Typo</ability>
      <abilityName>字词错误</abilityName>
      <candidateList>
        <item>登录</item>
      </candidateList>
      <explain>〈动〉❶登记：～在案。❷注册▲。</explain>
      <paraID>692679D3</paraID>
      <start>0</start>
      <end>2</end>
      <status>ignored</status>
      <modifiedWord/>
      <trackRevisions>false</trackRevisions>
    </reviewItem>
    <reviewItem>
      <errorID>518aa11c-1db7-44e5-9b55-d5be2e1cbb25</errorID>
      <errorWord>登陆</errorWord>
      <group>L1_Word</group>
      <groupName>字词问题</groupName>
      <ability>L2_Typo</ability>
      <abilityName>字词错误</abilityName>
      <candidateList>
        <item>登录</item>
      </candidateList>
      <explain>〈动〉❶登记：～在案。❷注册▲。</explain>
      <paraID>3D9A7F5B</paraID>
      <start>0</start>
      <end>2</end>
      <status>ignored</status>
      <modifiedWord/>
      <trackRevisions>false</trackRevisions>
    </reviewItem>
    <reviewItem>
      <errorID>61b376de-3022-4334-b050-f7b28524a6a1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33D18932</paraID>
      <start>15</start>
      <end>16</end>
      <status>modified</status>
      <modifiedWord>—</modifiedWord>
      <trackRevisions>false</trackRevisions>
    </reviewItem>
    <reviewItem>
      <errorID>63197b58-6ed5-41ef-880c-df952006e105</errorID>
      <errorWord>登陆</errorWord>
      <group>L1_AI</group>
      <groupName>深度校对</groupName>
      <ability>L2_AI_Word</ability>
      <abilityName>字词纠错</abilityName>
      <candidateList>
        <item>登录</item>
      </candidateList>
      <explain/>
      <paraID>44FEF51D</paraID>
      <start>12</start>
      <end>14</end>
      <status>ignored</status>
      <modifiedWord/>
      <trackRevisions>false</trackRevisions>
    </reviewItem>
    <reviewItem>
      <errorID>0eb4a197-0099-4467-8ea8-519a0eb0da2c</errorID>
      <errorWord>登陆</errorWord>
      <group>L1_Word</group>
      <groupName>字词问题</groupName>
      <ability>L2_Typo</ability>
      <abilityName>字词错误</abilityName>
      <candidateList>
        <item>登录</item>
      </candidateList>
      <explain>〈动〉❶登记：～在案。❷注册▲。</explain>
      <paraID>36D75F27</paraID>
      <start>0</start>
      <end>2</end>
      <status>ignored</status>
      <modifiedWord/>
      <trackRevisions>false</trackRevisions>
    </reviewItem>
    <reviewItem>
      <errorID>7454f69e-b357-4ccc-ae29-d0f59aa021f5</errorID>
      <errorWord>登陆</errorWord>
      <group>L1_AI</group>
      <groupName>深度校对</groupName>
      <ability>L2_AI_Word</ability>
      <abilityName>字词纠错</abilityName>
      <candidateList>
        <item>登录</item>
      </candidateList>
      <explain/>
      <paraID>3BE2AEE0</paraID>
      <start>0</start>
      <end>2</end>
      <status>ignored</status>
      <modifiedWord/>
      <trackRevisions>false</trackRevisions>
    </reviewItem>
    <reviewItem>
      <errorID>828e5d9f-208e-4b53-aae0-1affeb187984</errorID>
      <errorWord>-</errorWord>
      <group>L1_Format</group>
      <groupName>格式问题</groupName>
      <ability>L2_HalfPunc</ability>
      <abilityName>全半角检查</abilityName>
      <candidateList>
        <item>－</item>
      </candidateList>
      <explain>文本全半角错误。</explain>
      <paraID>3BE2AEE0</paraID>
      <start>14</start>
      <end>15</end>
      <status>modified</status>
      <modifiedWord>－</modifiedWord>
      <trackRevisions>false</trackRevisions>
    </reviewItem>
    <reviewItem>
      <errorID>3266a317-0be5-4c9c-8d11-5819ff25de4f</errorID>
      <errorWord>登陆</errorWord>
      <group>L1_Word</group>
      <groupName>字词问题</groupName>
      <ability>L2_Typo</ability>
      <abilityName>字词错误</abilityName>
      <candidateList>
        <item>登录</item>
      </candidateList>
      <explain>〈动〉❶登记：～在案。❷注册▲。</explain>
      <paraID>4D37E51A</paraID>
      <start>0</start>
      <end>2</end>
      <status>ignored</status>
      <modifiedWord/>
      <trackRevisions>false</trackRevisions>
    </reviewItem>
    <reviewItem>
      <errorID>383a9e05-4dd1-4521-9865-d1213f8a6aa1</errorID>
      <errorWord>登陆</errorWord>
      <group>L1_Word</group>
      <groupName>字词问题</groupName>
      <ability>L2_Typo</ability>
      <abilityName>字词错误</abilityName>
      <candidateList>
        <item>登录</item>
      </candidateList>
      <explain>〈动〉❶登记：～在案。❷注册▲。</explain>
      <paraID> CAB1DFC</paraID>
      <start>0</start>
      <end>2</end>
      <status>ignored</status>
      <modifiedWord/>
      <trackRevisions>false</trackRevisions>
    </reviewItem>
    <reviewItem>
      <errorID>36983690-0cec-4a1f-81bb-91c8597c4f24</errorID>
      <errorWord>经学校</errorWord>
      <group>L1_AI</group>
      <groupName>深度校对</groupName>
      <ability>L2_AI_Word</ability>
      <abilityName>字词纠错</abilityName>
      <candidateList>
        <item>学校</item>
      </candidateList>
      <explain/>
      <paraID>5505F2C6</paraID>
      <start>0</start>
      <end>2</end>
      <status>modified</status>
      <modifiedWord>学校</modifiedWord>
      <trackRevisions>false</trackRevisions>
    </reviewItem>
    <reviewItem>
      <errorID>95f36b29-a05d-4bbb-b19f-45d81c76b530</errorID>
      <errorWord>，由</errorWord>
      <group>L1_AI</group>
      <groupName>深度校对</groupName>
      <ability>L2_AI_Word</ability>
      <abilityName>字词纠错</abilityName>
      <candidateList>
        <item>，</item>
      </candidateList>
      <explain/>
      <paraID>5505F2C6</paraID>
      <start>21</start>
      <end>22</end>
      <status>modified</status>
      <modifiedWord>，</modifiedWord>
      <trackRevisions>false</trackRevisions>
    </reviewItem>
    <reviewItem>
      <errorID>9d9d6a94-6757-4e65-8276-d734cf5e2649</errorID>
      <errorWord>审议</errorWord>
      <group>L1_AI</group>
      <groupName>深度校对</groupName>
      <ability>L2_AI_Grammar</ability>
      <abilityName>语法纠错</abilityName>
      <candidateList>
        <item>召开会议审议</item>
      </candidateList>
      <explain/>
      <paraID>555F3207</paraID>
      <start>9</start>
      <end>15</end>
      <status>modified</status>
      <modifiedWord>召开会议审议</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106239-583d-4d9a-88bf-16241b04e2a0}">
  <ds:schemaRefs/>
</ds:datastoreItem>
</file>

<file path=docProps/app.xml><?xml version="1.0" encoding="utf-8"?>
<Properties xmlns="http://schemas.openxmlformats.org/officeDocument/2006/extended-properties" xmlns:vt="http://schemas.openxmlformats.org/officeDocument/2006/docPropsVTypes">
  <Template>Normal.dotm</Template>
  <Pages>5</Pages>
  <Words>2827</Words>
  <Characters>2949</Characters>
  <Lines>0</Lines>
  <Paragraphs>0</Paragraphs>
  <TotalTime>7</TotalTime>
  <ScaleCrop>false</ScaleCrop>
  <LinksUpToDate>false</LinksUpToDate>
  <CharactersWithSpaces>2966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2026-03-08T07:27:00Z</dcterms:created>
  <dc:creator>Xuzz</dc:creator>
  <cp:lastModifiedBy>道通为一</cp:lastModifiedBy>
  <dcterms:modified xsi:type="dcterms:W3CDTF">2026-03-09T03:46:25Z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51E45B1D73354F0081BE8990ABF38106_13</vt:lpwstr>
  </property>
  <property fmtid="{D5CDD505-2E9C-101B-9397-08002B2CF9AE}" pid="4" name="KSOTemplateDocerSaveRecord">
    <vt:lpwstr>eyJoZGlkIjoiODZjMzkxYzE3ZTY1ZDc0YzlmYjBhNTVhNTcyYjRiNzkiLCJ1c2VySWQiOiI0MzE5NjEwMDEifQ==</vt:lpwstr>
  </property>
</Properties>
</file>