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76BDD">
      <w:pPr>
        <w:spacing w:line="480" w:lineRule="auto"/>
        <w:rPr>
          <w:rFonts w:ascii="黑体" w:eastAsia="黑体"/>
          <w:b/>
          <w:color w:val="FF0000"/>
          <w:sz w:val="52"/>
          <w:szCs w:val="52"/>
          <w:u w:val="single"/>
        </w:rPr>
      </w:pPr>
      <w:r>
        <w:rPr>
          <w:rFonts w:hint="eastAsia" w:ascii="黑体" w:eastAsia="黑体"/>
          <w:color w:val="FF0000"/>
          <w:sz w:val="52"/>
          <w:szCs w:val="52"/>
          <w:u w:val="single"/>
        </w:rPr>
        <w:t>务必仔细阅读使用说明，论文完成后请删除说明</w:t>
      </w:r>
      <w:r>
        <w:rPr>
          <w:rFonts w:hint="eastAsia" w:ascii="黑体" w:eastAsia="黑体"/>
          <w:color w:val="FF0000"/>
          <w:sz w:val="52"/>
          <w:szCs w:val="52"/>
          <w:u w:val="single"/>
          <w:lang w:eastAsia="zh-CN"/>
        </w:rPr>
        <w:t>页。</w:t>
      </w:r>
    </w:p>
    <w:p w14:paraId="64127255">
      <w:pPr>
        <w:spacing w:line="360" w:lineRule="auto"/>
        <w:ind w:firstLine="630" w:firstLineChars="225"/>
        <w:rPr>
          <w:sz w:val="28"/>
          <w:szCs w:val="28"/>
          <w:highlight w:val="yellow"/>
          <w:shd w:val="pct10" w:color="auto" w:fill="FFFFFF"/>
        </w:rPr>
      </w:pPr>
      <w:r>
        <w:rPr>
          <w:rFonts w:hint="eastAsia"/>
          <w:sz w:val="28"/>
          <w:szCs w:val="28"/>
          <w:highlight w:val="yellow"/>
          <w:shd w:val="pct10" w:color="auto" w:fill="FFFFFF"/>
        </w:rPr>
        <w:t>一、模板部分使用说明</w:t>
      </w:r>
    </w:p>
    <w:p w14:paraId="319D00FA">
      <w:pPr>
        <w:spacing w:line="360" w:lineRule="auto"/>
        <w:ind w:firstLine="630" w:firstLineChars="225"/>
        <w:rPr>
          <w:sz w:val="28"/>
          <w:szCs w:val="28"/>
          <w:highlight w:val="yellow"/>
          <w:shd w:val="pct10" w:color="auto" w:fill="FFFFFF"/>
        </w:rPr>
      </w:pPr>
      <w:r>
        <w:rPr>
          <w:rFonts w:hint="eastAsia"/>
          <w:sz w:val="28"/>
          <w:szCs w:val="28"/>
          <w:highlight w:val="yellow"/>
          <w:shd w:val="pct10" w:color="auto" w:fill="FFFFFF"/>
        </w:rPr>
        <w:t>1.该模板可以直接输入相关内容，其字体、格式等已按论文要求自动设定；</w:t>
      </w:r>
    </w:p>
    <w:p w14:paraId="0C00E8ED">
      <w:pPr>
        <w:spacing w:line="360" w:lineRule="auto"/>
        <w:ind w:firstLine="630" w:firstLineChars="225"/>
        <w:rPr>
          <w:rFonts w:hint="eastAsia"/>
          <w:sz w:val="28"/>
          <w:szCs w:val="28"/>
          <w:highlight w:val="yellow"/>
          <w:shd w:val="pct10" w:color="auto" w:fill="FFFFFF"/>
        </w:rPr>
      </w:pPr>
      <w:r>
        <w:rPr>
          <w:rFonts w:hint="eastAsia"/>
          <w:sz w:val="28"/>
          <w:szCs w:val="28"/>
          <w:highlight w:val="yellow"/>
          <w:shd w:val="pct10" w:color="auto" w:fill="FFFFFF"/>
        </w:rPr>
        <w:t>2.粘贴内容：如直接复制粘贴文字内容并保持模板的格式，点击word文档左上角编辑</w:t>
      </w:r>
      <w:r>
        <w:rPr>
          <w:rFonts w:hint="eastAsia" w:ascii="宋体" w:hAnsi="宋体"/>
          <w:sz w:val="28"/>
          <w:szCs w:val="28"/>
          <w:highlight w:val="yellow"/>
          <w:shd w:val="pct10" w:color="auto" w:fill="FFFFFF"/>
        </w:rPr>
        <w:t>→</w:t>
      </w:r>
      <w:r>
        <w:rPr>
          <w:rFonts w:hint="eastAsia"/>
          <w:sz w:val="28"/>
          <w:szCs w:val="28"/>
          <w:highlight w:val="yellow"/>
          <w:shd w:val="pct10" w:color="auto" w:fill="FFFFFF"/>
        </w:rPr>
        <w:t>选择性粘贴</w:t>
      </w:r>
      <w:r>
        <w:rPr>
          <w:rFonts w:hint="eastAsia" w:ascii="宋体" w:hAnsi="宋体"/>
          <w:sz w:val="28"/>
          <w:szCs w:val="28"/>
          <w:highlight w:val="yellow"/>
          <w:shd w:val="pct10" w:color="auto" w:fill="FFFFFF"/>
        </w:rPr>
        <w:t>→</w:t>
      </w:r>
      <w:r>
        <w:rPr>
          <w:rFonts w:hint="eastAsia"/>
          <w:sz w:val="28"/>
          <w:szCs w:val="28"/>
          <w:highlight w:val="yellow"/>
          <w:shd w:val="pct10" w:color="auto" w:fill="FFFFFF"/>
        </w:rPr>
        <w:t>无格式文本；</w:t>
      </w:r>
    </w:p>
    <w:p w14:paraId="304D9433">
      <w:pPr>
        <w:spacing w:line="360" w:lineRule="auto"/>
        <w:ind w:firstLine="630" w:firstLineChars="225"/>
        <w:rPr>
          <w:sz w:val="28"/>
          <w:szCs w:val="28"/>
          <w:highlight w:val="yellow"/>
          <w:shd w:val="pct10" w:color="auto" w:fill="FFFFFF"/>
        </w:rPr>
      </w:pPr>
      <w:r>
        <w:rPr>
          <w:rFonts w:hint="eastAsia"/>
          <w:sz w:val="28"/>
          <w:szCs w:val="28"/>
          <w:highlight w:val="yellow"/>
          <w:shd w:val="pct10" w:color="auto" w:fill="FFFFFF"/>
        </w:rPr>
        <w:t>3.增、减标题项：标题项不够时可复制、粘贴使用，多余标题项可直接删除。</w:t>
      </w:r>
    </w:p>
    <w:p w14:paraId="28B6EB87">
      <w:pPr>
        <w:spacing w:line="360" w:lineRule="auto"/>
        <w:ind w:firstLine="630" w:firstLineChars="225"/>
        <w:rPr>
          <w:sz w:val="28"/>
          <w:szCs w:val="28"/>
          <w:highlight w:val="yellow"/>
          <w:shd w:val="pct10" w:color="auto" w:fill="FFFFFF"/>
        </w:rPr>
      </w:pPr>
      <w:r>
        <w:rPr>
          <w:rFonts w:hint="eastAsia"/>
          <w:sz w:val="28"/>
          <w:szCs w:val="28"/>
          <w:highlight w:val="yellow"/>
          <w:shd w:val="pct10" w:color="auto" w:fill="FFFFFF"/>
        </w:rPr>
        <w:t>4.目录生成：文章内容完成后，鼠标放在目录区</w:t>
      </w:r>
      <w:r>
        <w:rPr>
          <w:rFonts w:hint="eastAsia" w:ascii="宋体" w:hAnsi="宋体"/>
          <w:sz w:val="28"/>
          <w:szCs w:val="28"/>
          <w:highlight w:val="yellow"/>
          <w:shd w:val="pct10" w:color="auto" w:fill="FFFFFF"/>
        </w:rPr>
        <w:t>→</w:t>
      </w:r>
      <w:r>
        <w:rPr>
          <w:rFonts w:hint="eastAsia"/>
          <w:sz w:val="28"/>
          <w:szCs w:val="28"/>
          <w:highlight w:val="yellow"/>
          <w:shd w:val="pct10" w:color="auto" w:fill="FFFFFF"/>
        </w:rPr>
        <w:t>右键</w:t>
      </w:r>
      <w:r>
        <w:rPr>
          <w:rFonts w:hint="eastAsia" w:ascii="宋体" w:hAnsi="宋体"/>
          <w:sz w:val="28"/>
          <w:szCs w:val="28"/>
          <w:highlight w:val="yellow"/>
          <w:shd w:val="pct10" w:color="auto" w:fill="FFFFFF"/>
        </w:rPr>
        <w:t>→</w:t>
      </w:r>
      <w:r>
        <w:rPr>
          <w:rFonts w:hint="eastAsia"/>
          <w:sz w:val="28"/>
          <w:szCs w:val="28"/>
          <w:highlight w:val="yellow"/>
          <w:shd w:val="pct10" w:color="auto" w:fill="FFFFFF"/>
        </w:rPr>
        <w:t>更新域</w:t>
      </w:r>
      <w:r>
        <w:rPr>
          <w:rFonts w:hint="eastAsia" w:ascii="宋体" w:hAnsi="宋体"/>
          <w:sz w:val="28"/>
          <w:szCs w:val="28"/>
          <w:highlight w:val="yellow"/>
          <w:shd w:val="pct10" w:color="auto" w:fill="FFFFFF"/>
        </w:rPr>
        <w:t>→更新整个目录</w:t>
      </w:r>
      <w:r>
        <w:rPr>
          <w:rFonts w:hint="eastAsia"/>
          <w:sz w:val="28"/>
          <w:szCs w:val="28"/>
          <w:highlight w:val="yellow"/>
          <w:shd w:val="pct10" w:color="auto" w:fill="FFFFFF"/>
        </w:rPr>
        <w:t>即可自动生成，然后</w:t>
      </w:r>
      <w:r>
        <w:rPr>
          <w:rFonts w:hint="eastAsia" w:ascii="宋体" w:hAnsi="宋体"/>
          <w:sz w:val="28"/>
          <w:szCs w:val="28"/>
          <w:highlight w:val="yellow"/>
          <w:shd w:val="pct10" w:color="auto" w:fill="FFFFFF"/>
        </w:rPr>
        <w:t>设置</w:t>
      </w:r>
      <w:r>
        <w:rPr>
          <w:rFonts w:hint="eastAsia"/>
          <w:sz w:val="28"/>
          <w:szCs w:val="28"/>
          <w:highlight w:val="yellow"/>
          <w:shd w:val="pct10" w:color="auto" w:fill="FFFFFF"/>
        </w:rPr>
        <w:t>字体、字号、间距（右键</w:t>
      </w:r>
      <w:r>
        <w:rPr>
          <w:rFonts w:hint="eastAsia" w:ascii="宋体" w:hAnsi="宋体"/>
          <w:sz w:val="28"/>
          <w:szCs w:val="28"/>
          <w:highlight w:val="yellow"/>
          <w:shd w:val="pct10" w:color="auto" w:fill="FFFFFF"/>
        </w:rPr>
        <w:t>→段落→行间距固定值22磅，段前、段后0行；宋体，小四，不加粗，字体颜色黑色，取消自动生成的下划线）</w:t>
      </w:r>
      <w:r>
        <w:rPr>
          <w:rFonts w:hint="eastAsia"/>
          <w:sz w:val="28"/>
          <w:szCs w:val="28"/>
          <w:highlight w:val="yellow"/>
          <w:shd w:val="pct10" w:color="auto" w:fill="FFFFFF"/>
        </w:rPr>
        <w:t>。</w:t>
      </w:r>
    </w:p>
    <w:p w14:paraId="3737501B">
      <w:pPr>
        <w:spacing w:line="360" w:lineRule="auto"/>
        <w:ind w:firstLine="630" w:firstLineChars="225"/>
        <w:rPr>
          <w:rFonts w:ascii="宋体" w:hAnsi="宋体"/>
          <w:sz w:val="28"/>
          <w:szCs w:val="28"/>
          <w:highlight w:val="yellow"/>
          <w:shd w:val="pct10" w:color="auto" w:fill="FFFFFF"/>
        </w:rPr>
      </w:pPr>
      <w:r>
        <w:rPr>
          <w:rFonts w:hint="eastAsia"/>
          <w:sz w:val="28"/>
          <w:szCs w:val="28"/>
          <w:highlight w:val="yellow"/>
          <w:shd w:val="pct10" w:color="auto" w:fill="FFFFFF"/>
        </w:rPr>
        <w:t>5.保存方式：点击word文档左上角文件</w:t>
      </w:r>
      <w:r>
        <w:rPr>
          <w:rFonts w:hint="eastAsia" w:ascii="宋体" w:hAnsi="宋体"/>
          <w:sz w:val="28"/>
          <w:szCs w:val="28"/>
          <w:highlight w:val="yellow"/>
          <w:shd w:val="pct10" w:color="auto" w:fill="FFFFFF"/>
        </w:rPr>
        <w:t>→另存为→保存类型→word文档（*.doc）。</w:t>
      </w:r>
    </w:p>
    <w:p w14:paraId="5E8DE282">
      <w:pPr>
        <w:spacing w:line="360" w:lineRule="auto"/>
        <w:ind w:firstLine="630" w:firstLineChars="225"/>
        <w:rPr>
          <w:sz w:val="28"/>
          <w:szCs w:val="28"/>
          <w:highlight w:val="yellow"/>
          <w:shd w:val="pct10" w:color="auto" w:fill="FFFFFF"/>
        </w:rPr>
      </w:pPr>
      <w:r>
        <w:rPr>
          <w:rFonts w:hint="eastAsia" w:ascii="宋体" w:hAnsi="宋体"/>
          <w:sz w:val="28"/>
          <w:szCs w:val="28"/>
          <w:highlight w:val="yellow"/>
          <w:shd w:val="pct10" w:color="auto" w:fill="FFFFFF"/>
        </w:rPr>
        <w:t>二、其他</w:t>
      </w:r>
    </w:p>
    <w:p w14:paraId="6D03B50C">
      <w:pPr>
        <w:spacing w:line="360" w:lineRule="auto"/>
        <w:ind w:firstLine="630" w:firstLineChars="225"/>
        <w:rPr>
          <w:sz w:val="28"/>
          <w:szCs w:val="28"/>
          <w:highlight w:val="yellow"/>
          <w:shd w:val="pct10" w:color="auto" w:fill="FFFFFF"/>
        </w:rPr>
      </w:pPr>
      <w:r>
        <w:rPr>
          <w:rFonts w:hint="eastAsia"/>
          <w:sz w:val="28"/>
          <w:szCs w:val="28"/>
          <w:highlight w:val="yellow"/>
          <w:shd w:val="pct10" w:color="auto" w:fill="FFFFFF"/>
        </w:rPr>
        <w:t>1.本模板格式按照《</w:t>
      </w:r>
      <w:r>
        <w:rPr>
          <w:rFonts w:hint="eastAsia"/>
          <w:sz w:val="28"/>
          <w:szCs w:val="28"/>
          <w:highlight w:val="yellow"/>
          <w:shd w:val="pct10" w:color="auto" w:fill="FFFFFF"/>
          <w:lang w:val="en-US" w:eastAsia="zh-CN"/>
        </w:rPr>
        <w:t>山东航空学院</w:t>
      </w:r>
      <w:r>
        <w:rPr>
          <w:rFonts w:hint="eastAsia"/>
          <w:sz w:val="28"/>
          <w:szCs w:val="28"/>
          <w:highlight w:val="yellow"/>
          <w:shd w:val="pct10" w:color="auto" w:fill="FFFFFF"/>
        </w:rPr>
        <w:t>研究生学位论文写作规范》制定。</w:t>
      </w:r>
    </w:p>
    <w:p w14:paraId="286E8930">
      <w:pPr>
        <w:spacing w:line="360" w:lineRule="auto"/>
        <w:ind w:firstLine="630" w:firstLineChars="225"/>
        <w:rPr>
          <w:sz w:val="28"/>
          <w:szCs w:val="28"/>
          <w:highlight w:val="yellow"/>
          <w:shd w:val="pct10" w:color="auto" w:fill="FFFFFF"/>
        </w:rPr>
      </w:pPr>
      <w:r>
        <w:rPr>
          <w:rFonts w:hint="eastAsia"/>
          <w:sz w:val="28"/>
          <w:szCs w:val="28"/>
          <w:highlight w:val="yellow"/>
          <w:shd w:val="pct10" w:color="auto" w:fill="FFFFFF"/>
        </w:rPr>
        <w:t>2.本模板正文层次采用了《写作规范》中层次标题的模式一，同一学科专业应统一采用一种模式，同一学位论文只能使用其中一种模式。</w:t>
      </w:r>
    </w:p>
    <w:p w14:paraId="52605AF7">
      <w:pPr>
        <w:spacing w:line="360" w:lineRule="auto"/>
        <w:ind w:firstLine="630" w:firstLineChars="225"/>
        <w:rPr>
          <w:sz w:val="28"/>
          <w:szCs w:val="28"/>
          <w:highlight w:val="yellow"/>
          <w:shd w:val="pct10" w:color="auto" w:fill="FFFFFF"/>
        </w:rPr>
      </w:pPr>
      <w:r>
        <w:rPr>
          <w:rFonts w:hint="eastAsia"/>
          <w:sz w:val="28"/>
          <w:szCs w:val="28"/>
          <w:highlight w:val="yellow"/>
          <w:shd w:val="pct10" w:color="auto" w:fill="FFFFFF"/>
        </w:rPr>
        <w:t>3.本模板适用于</w:t>
      </w:r>
      <w:r>
        <w:rPr>
          <w:rFonts w:hint="eastAsia"/>
          <w:sz w:val="28"/>
          <w:szCs w:val="28"/>
          <w:highlight w:val="yellow"/>
          <w:shd w:val="pct10" w:color="auto" w:fill="FFFFFF"/>
          <w:lang w:val="en-US" w:eastAsia="zh-CN"/>
        </w:rPr>
        <w:t>理工</w:t>
      </w:r>
      <w:r>
        <w:rPr>
          <w:rFonts w:hint="eastAsia"/>
          <w:sz w:val="28"/>
          <w:szCs w:val="28"/>
          <w:highlight w:val="yellow"/>
          <w:shd w:val="pct10" w:color="auto" w:fill="FFFFFF"/>
        </w:rPr>
        <w:t>类学位论文，外语类学位论文可按照相应外语类</w:t>
      </w:r>
      <w:r>
        <w:rPr>
          <w:rFonts w:hint="eastAsia"/>
          <w:sz w:val="28"/>
          <w:szCs w:val="28"/>
          <w:highlight w:val="yellow"/>
          <w:shd w:val="pct10" w:color="auto" w:fill="FFFFFF"/>
          <w:lang w:eastAsia="zh-CN"/>
        </w:rPr>
        <w:t>国际</w:t>
      </w:r>
      <w:r>
        <w:rPr>
          <w:rFonts w:hint="eastAsia"/>
          <w:sz w:val="28"/>
          <w:szCs w:val="28"/>
          <w:highlight w:val="yellow"/>
          <w:shd w:val="pct10" w:color="auto" w:fill="FFFFFF"/>
        </w:rPr>
        <w:t>通用格式自行制定。</w:t>
      </w:r>
    </w:p>
    <w:p w14:paraId="78D0DF3F">
      <w:pPr>
        <w:pStyle w:val="15"/>
        <w:spacing w:line="440" w:lineRule="exact"/>
        <w:ind w:firstLine="480" w:firstLineChars="200"/>
        <w:rPr>
          <w:rFonts w:ascii="宋体" w:hAnsi="宋体"/>
          <w:shd w:val="pct10" w:color="auto" w:fill="FFFFFF"/>
        </w:rPr>
      </w:pPr>
      <w:r>
        <w:rPr>
          <w:rFonts w:hint="eastAsia" w:ascii="宋体" w:hAnsi="宋体"/>
          <w:shd w:val="pct10" w:color="auto" w:fill="FFFFFF"/>
        </w:rPr>
        <w:t>模式一：多层次标题用阿拉伯数字连续编号；不同层次的数字之间用小圆点“．”相隔，末位数字后面不加点号，如“3.1.2”；总章节居中，各节层次的序号均左顶格起排，与标题间隔1个字距。例如：</w:t>
      </w:r>
    </w:p>
    <w:p w14:paraId="0B07FE7D">
      <w:pPr>
        <w:pStyle w:val="15"/>
        <w:spacing w:before="156" w:beforeLines="50" w:after="156" w:afterLines="50" w:line="360" w:lineRule="auto"/>
        <w:jc w:val="center"/>
        <w:rPr>
          <w:rFonts w:ascii="黑体" w:hAnsi="宋体" w:eastAsia="黑体"/>
          <w:sz w:val="32"/>
          <w:szCs w:val="32"/>
        </w:rPr>
      </w:pPr>
      <w:r>
        <w:rPr>
          <w:rFonts w:hint="eastAsia" w:ascii="黑体" w:hAnsi="宋体" w:eastAsia="黑体"/>
          <w:sz w:val="32"/>
          <w:szCs w:val="32"/>
        </w:rPr>
        <w:t>第1章</w:t>
      </w:r>
      <w:r>
        <w:rPr>
          <w:rFonts w:hint="eastAsia" w:ascii="黑体" w:hAnsi="宋体" w:eastAsia="黑体"/>
          <w:sz w:val="32"/>
          <w:szCs w:val="32"/>
          <w:lang w:val="en-US" w:eastAsia="zh-CN"/>
        </w:rPr>
        <w:t xml:space="preserve">  </w:t>
      </w:r>
      <w:r>
        <w:rPr>
          <w:rFonts w:hint="eastAsia" w:ascii="黑体" w:hAnsi="宋体" w:eastAsia="黑体"/>
          <w:sz w:val="32"/>
          <w:szCs w:val="32"/>
        </w:rPr>
        <w:t>××××（章标题）</w:t>
      </w:r>
    </w:p>
    <w:p w14:paraId="2D5EA175">
      <w:pPr>
        <w:pStyle w:val="15"/>
        <w:spacing w:line="360" w:lineRule="auto"/>
        <w:rPr>
          <w:rFonts w:ascii="黑体" w:hAnsi="宋体" w:eastAsia="黑体"/>
          <w:sz w:val="28"/>
          <w:szCs w:val="28"/>
        </w:rPr>
      </w:pPr>
      <w:r>
        <w:rPr>
          <w:rFonts w:hint="eastAsia" w:ascii="黑体" w:hAnsi="宋体" w:eastAsia="黑体"/>
          <w:sz w:val="28"/>
          <w:szCs w:val="28"/>
        </w:rPr>
        <w:t>1</w:t>
      </w:r>
      <w:r>
        <w:rPr>
          <w:rFonts w:hint="eastAsia" w:ascii="黑体" w:hAnsi="宋体" w:eastAsia="黑体"/>
          <w:sz w:val="28"/>
          <w:szCs w:val="28"/>
          <w:lang w:val="en-US" w:eastAsia="zh-CN"/>
        </w:rPr>
        <w:t xml:space="preserve">.1  </w:t>
      </w:r>
      <w:r>
        <w:rPr>
          <w:rFonts w:hint="eastAsia" w:ascii="黑体" w:hAnsi="宋体" w:eastAsia="黑体"/>
          <w:sz w:val="28"/>
          <w:szCs w:val="28"/>
        </w:rPr>
        <w:t>××××（</w:t>
      </w:r>
      <w:r>
        <w:rPr>
          <w:rFonts w:hint="eastAsia" w:ascii="黑体" w:eastAsia="黑体"/>
          <w:sz w:val="28"/>
          <w:szCs w:val="28"/>
        </w:rPr>
        <w:t>一级节标题</w:t>
      </w:r>
      <w:r>
        <w:rPr>
          <w:rFonts w:hint="eastAsia" w:ascii="黑体" w:hAnsi="宋体" w:eastAsia="黑体"/>
          <w:sz w:val="28"/>
          <w:szCs w:val="28"/>
        </w:rPr>
        <w:t>）</w:t>
      </w:r>
    </w:p>
    <w:p w14:paraId="7BA49EBB">
      <w:pPr>
        <w:pStyle w:val="15"/>
        <w:spacing w:line="440" w:lineRule="exact"/>
        <w:rPr>
          <w:rFonts w:ascii="黑体" w:hAnsi="宋体" w:eastAsia="黑体"/>
        </w:rPr>
      </w:pPr>
      <w:r>
        <w:rPr>
          <w:rFonts w:hint="eastAsia" w:ascii="黑体" w:hAnsi="宋体" w:eastAsia="黑体"/>
        </w:rPr>
        <w:t>1.1</w:t>
      </w:r>
      <w:r>
        <w:rPr>
          <w:rFonts w:hint="eastAsia" w:ascii="黑体" w:hAnsi="宋体" w:eastAsia="黑体"/>
          <w:lang w:val="en-US" w:eastAsia="zh-CN"/>
        </w:rPr>
        <w:t xml:space="preserve">.1  </w:t>
      </w:r>
      <w:r>
        <w:rPr>
          <w:rFonts w:hint="eastAsia" w:ascii="黑体" w:hAnsi="宋体" w:eastAsia="黑体"/>
        </w:rPr>
        <w:t>××××（</w:t>
      </w:r>
      <w:r>
        <w:rPr>
          <w:rFonts w:hint="eastAsia" w:ascii="黑体" w:eastAsia="黑体"/>
        </w:rPr>
        <w:t>二级节标题</w:t>
      </w:r>
      <w:r>
        <w:rPr>
          <w:rFonts w:hint="eastAsia" w:ascii="黑体" w:hAnsi="宋体" w:eastAsia="黑体"/>
        </w:rPr>
        <w:t>）</w:t>
      </w:r>
    </w:p>
    <w:p w14:paraId="7408E630">
      <w:pPr>
        <w:pStyle w:val="15"/>
        <w:spacing w:line="440" w:lineRule="exact"/>
      </w:pPr>
      <w:r>
        <w:rPr>
          <w:rFonts w:hint="eastAsia" w:ascii="黑体" w:hAnsi="宋体" w:eastAsia="黑体"/>
        </w:rPr>
        <w:t>1.1.1</w:t>
      </w:r>
      <w:r>
        <w:rPr>
          <w:rFonts w:hint="eastAsia" w:ascii="黑体" w:hAnsi="宋体" w:eastAsia="黑体"/>
          <w:lang w:val="en-US" w:eastAsia="zh-CN"/>
        </w:rPr>
        <w:t xml:space="preserve">.1  </w:t>
      </w:r>
      <w:r>
        <w:rPr>
          <w:rFonts w:hint="eastAsia" w:ascii="黑体" w:hAnsi="宋体" w:eastAsia="黑体"/>
        </w:rPr>
        <w:t>××××（</w:t>
      </w:r>
      <w:r>
        <w:rPr>
          <w:rFonts w:hint="eastAsia" w:ascii="黑体" w:eastAsia="黑体"/>
        </w:rPr>
        <w:t>三级节标题</w:t>
      </w:r>
      <w:r>
        <w:rPr>
          <w:rFonts w:hint="eastAsia" w:ascii="黑体" w:hAnsi="宋体" w:eastAsia="黑体"/>
        </w:rPr>
        <w:t>）</w:t>
      </w:r>
      <w:r>
        <w:br w:type="page"/>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3439"/>
        <w:gridCol w:w="1391"/>
        <w:gridCol w:w="1824"/>
      </w:tblGrid>
      <w:tr w14:paraId="62830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7" w:type="dxa"/>
            <w:tcBorders>
              <w:top w:val="nil"/>
              <w:left w:val="nil"/>
              <w:bottom w:val="nil"/>
              <w:right w:val="nil"/>
            </w:tcBorders>
            <w:vAlign w:val="center"/>
          </w:tcPr>
          <w:p w14:paraId="3FA4B441">
            <w:pPr>
              <w:jc w:val="center"/>
              <w:rPr>
                <w:rFonts w:hint="eastAsia"/>
                <w:b/>
                <w:bCs/>
                <w:sz w:val="24"/>
              </w:rPr>
            </w:pPr>
            <w:r>
              <w:rPr>
                <w:rFonts w:hint="eastAsia" w:eastAsia="楷体_GB2312"/>
                <w:sz w:val="44"/>
                <w:szCs w:val="44"/>
                <w:lang w:eastAsia="zh-CN"/>
              </w:rPr>
              <w:drawing>
                <wp:anchor distT="0" distB="0" distL="114300" distR="114300" simplePos="0" relativeHeight="251659264" behindDoc="0" locked="0" layoutInCell="1" allowOverlap="1">
                  <wp:simplePos x="0" y="0"/>
                  <wp:positionH relativeFrom="column">
                    <wp:posOffset>-114935</wp:posOffset>
                  </wp:positionH>
                  <wp:positionV relativeFrom="paragraph">
                    <wp:posOffset>36830</wp:posOffset>
                  </wp:positionV>
                  <wp:extent cx="1149985" cy="1113790"/>
                  <wp:effectExtent l="0" t="0" r="12065" b="10160"/>
                  <wp:wrapNone/>
                  <wp:docPr id="8" name="图片 10" descr="校名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descr="校名校徽"/>
                          <pic:cNvPicPr>
                            <a:picLocks noChangeAspect="1"/>
                          </pic:cNvPicPr>
                        </pic:nvPicPr>
                        <pic:blipFill>
                          <a:blip r:embed="rId22"/>
                          <a:srcRect l="10320" r="14644" b="24512"/>
                          <a:stretch>
                            <a:fillRect/>
                          </a:stretch>
                        </pic:blipFill>
                        <pic:spPr>
                          <a:xfrm>
                            <a:off x="0" y="0"/>
                            <a:ext cx="1149985" cy="1113790"/>
                          </a:xfrm>
                          <a:prstGeom prst="rect">
                            <a:avLst/>
                          </a:prstGeom>
                          <a:noFill/>
                          <a:ln>
                            <a:noFill/>
                          </a:ln>
                        </pic:spPr>
                      </pic:pic>
                    </a:graphicData>
                  </a:graphic>
                </wp:anchor>
              </w:drawing>
            </w:r>
          </w:p>
        </w:tc>
        <w:tc>
          <w:tcPr>
            <w:tcW w:w="3439" w:type="dxa"/>
            <w:tcBorders>
              <w:top w:val="nil"/>
              <w:left w:val="nil"/>
              <w:bottom w:val="nil"/>
              <w:right w:val="nil"/>
            </w:tcBorders>
            <w:vAlign w:val="center"/>
          </w:tcPr>
          <w:p w14:paraId="24652B91">
            <w:pPr>
              <w:jc w:val="center"/>
              <w:rPr>
                <w:rFonts w:hint="eastAsia"/>
                <w:b/>
                <w:bCs/>
                <w:sz w:val="24"/>
              </w:rPr>
            </w:pPr>
          </w:p>
        </w:tc>
        <w:tc>
          <w:tcPr>
            <w:tcW w:w="1391" w:type="dxa"/>
            <w:tcBorders>
              <w:top w:val="nil"/>
              <w:left w:val="nil"/>
              <w:bottom w:val="nil"/>
              <w:right w:val="nil"/>
            </w:tcBorders>
            <w:vAlign w:val="center"/>
          </w:tcPr>
          <w:p w14:paraId="2D14C450">
            <w:pPr>
              <w:jc w:val="center"/>
              <w:rPr>
                <w:rFonts w:ascii="宋体" w:hAnsi="宋体"/>
                <w:sz w:val="24"/>
              </w:rPr>
            </w:pPr>
            <w:r>
              <w:rPr>
                <w:rFonts w:hint="eastAsia"/>
                <w:b/>
                <w:bCs/>
                <w:sz w:val="24"/>
              </w:rPr>
              <w:t>分</w:t>
            </w:r>
            <w:r>
              <w:rPr>
                <w:rFonts w:hint="eastAsia"/>
                <w:b/>
                <w:bCs/>
                <w:sz w:val="24"/>
                <w:lang w:val="en-US" w:eastAsia="zh-CN"/>
              </w:rPr>
              <w:t xml:space="preserve"> </w:t>
            </w:r>
            <w:r>
              <w:rPr>
                <w:rFonts w:hint="eastAsia"/>
                <w:b/>
                <w:bCs/>
                <w:sz w:val="24"/>
              </w:rPr>
              <w:t>类</w:t>
            </w:r>
            <w:r>
              <w:rPr>
                <w:rFonts w:hint="eastAsia"/>
                <w:b/>
                <w:bCs/>
                <w:sz w:val="24"/>
                <w:lang w:val="en-US" w:eastAsia="zh-CN"/>
              </w:rPr>
              <w:t xml:space="preserve"> </w:t>
            </w:r>
            <w:r>
              <w:rPr>
                <w:rFonts w:hint="eastAsia"/>
                <w:b/>
                <w:bCs/>
                <w:sz w:val="24"/>
              </w:rPr>
              <w:t>号：</w:t>
            </w:r>
          </w:p>
        </w:tc>
        <w:tc>
          <w:tcPr>
            <w:tcW w:w="1824" w:type="dxa"/>
            <w:tcBorders>
              <w:top w:val="nil"/>
              <w:left w:val="nil"/>
              <w:bottom w:val="single" w:color="auto" w:sz="4" w:space="0"/>
              <w:right w:val="nil"/>
            </w:tcBorders>
            <w:vAlign w:val="center"/>
          </w:tcPr>
          <w:p w14:paraId="3B54E30B">
            <w:pPr>
              <w:jc w:val="center"/>
              <w:rPr>
                <w:rFonts w:hint="default" w:ascii="宋体" w:hAnsi="宋体" w:eastAsia="宋体"/>
                <w:sz w:val="24"/>
                <w:lang w:val="en-US" w:eastAsia="zh-CN"/>
              </w:rPr>
            </w:pPr>
            <w:r>
              <w:rPr>
                <w:color w:val="000000"/>
                <w:sz w:val="24"/>
              </w:rPr>
              <w:fldChar w:fldCharType="begin"/>
            </w:r>
            <w:r>
              <w:rPr>
                <w:color w:val="000000"/>
                <w:sz w:val="24"/>
              </w:rPr>
              <w:instrText xml:space="preserve"> MACROBUTTON  AcceptAllChangesInDoc 点击输入分类号 </w:instrText>
            </w:r>
            <w:r>
              <w:rPr>
                <w:color w:val="000000"/>
                <w:sz w:val="24"/>
              </w:rPr>
              <w:fldChar w:fldCharType="end"/>
            </w:r>
          </w:p>
        </w:tc>
      </w:tr>
      <w:tr w14:paraId="46C1B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7" w:type="dxa"/>
            <w:tcBorders>
              <w:top w:val="nil"/>
              <w:left w:val="nil"/>
              <w:bottom w:val="nil"/>
              <w:right w:val="nil"/>
            </w:tcBorders>
            <w:vAlign w:val="center"/>
          </w:tcPr>
          <w:p w14:paraId="5E5BD1C1">
            <w:pPr>
              <w:jc w:val="center"/>
              <w:rPr>
                <w:rFonts w:hint="eastAsia"/>
                <w:b/>
                <w:bCs/>
                <w:sz w:val="24"/>
              </w:rPr>
            </w:pPr>
          </w:p>
        </w:tc>
        <w:tc>
          <w:tcPr>
            <w:tcW w:w="3439" w:type="dxa"/>
            <w:tcBorders>
              <w:top w:val="nil"/>
              <w:left w:val="nil"/>
              <w:bottom w:val="nil"/>
              <w:right w:val="nil"/>
            </w:tcBorders>
            <w:vAlign w:val="center"/>
          </w:tcPr>
          <w:p w14:paraId="66390008">
            <w:pPr>
              <w:jc w:val="center"/>
              <w:rPr>
                <w:rFonts w:hint="eastAsia"/>
                <w:b/>
                <w:bCs/>
                <w:sz w:val="24"/>
              </w:rPr>
            </w:pPr>
          </w:p>
        </w:tc>
        <w:tc>
          <w:tcPr>
            <w:tcW w:w="1391" w:type="dxa"/>
            <w:tcBorders>
              <w:top w:val="nil"/>
              <w:left w:val="nil"/>
              <w:bottom w:val="nil"/>
              <w:right w:val="nil"/>
            </w:tcBorders>
            <w:vAlign w:val="center"/>
          </w:tcPr>
          <w:p w14:paraId="6D8BB093">
            <w:pPr>
              <w:jc w:val="center"/>
              <w:rPr>
                <w:rFonts w:ascii="宋体" w:hAnsi="宋体"/>
                <w:sz w:val="24"/>
              </w:rPr>
            </w:pPr>
            <w:r>
              <w:rPr>
                <w:rFonts w:hint="eastAsia"/>
                <w:b/>
                <w:bCs/>
                <w:sz w:val="24"/>
              </w:rPr>
              <w:t>单位代码：</w:t>
            </w:r>
          </w:p>
        </w:tc>
        <w:tc>
          <w:tcPr>
            <w:tcW w:w="1824" w:type="dxa"/>
            <w:tcBorders>
              <w:top w:val="single" w:color="auto" w:sz="4" w:space="0"/>
              <w:left w:val="nil"/>
              <w:bottom w:val="single" w:color="auto" w:sz="4" w:space="0"/>
              <w:right w:val="nil"/>
            </w:tcBorders>
            <w:vAlign w:val="center"/>
          </w:tcPr>
          <w:p w14:paraId="3B58EF47">
            <w:pPr>
              <w:jc w:val="center"/>
              <w:rPr>
                <w:rFonts w:ascii="宋体" w:hAnsi="宋体"/>
                <w:sz w:val="24"/>
              </w:rPr>
            </w:pPr>
            <w:r>
              <w:rPr>
                <w:rFonts w:hint="eastAsia"/>
                <w:sz w:val="24"/>
                <w:lang w:val="en-US" w:eastAsia="zh-CN"/>
              </w:rPr>
              <w:t>10449</w:t>
            </w:r>
          </w:p>
        </w:tc>
      </w:tr>
      <w:tr w14:paraId="65D86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7" w:type="dxa"/>
            <w:tcBorders>
              <w:top w:val="nil"/>
              <w:left w:val="nil"/>
              <w:bottom w:val="nil"/>
              <w:right w:val="nil"/>
            </w:tcBorders>
            <w:vAlign w:val="center"/>
          </w:tcPr>
          <w:p w14:paraId="01833513">
            <w:pPr>
              <w:jc w:val="center"/>
              <w:rPr>
                <w:rFonts w:hint="eastAsia"/>
                <w:b/>
                <w:bCs/>
                <w:sz w:val="24"/>
              </w:rPr>
            </w:pPr>
          </w:p>
        </w:tc>
        <w:tc>
          <w:tcPr>
            <w:tcW w:w="3439" w:type="dxa"/>
            <w:tcBorders>
              <w:top w:val="nil"/>
              <w:left w:val="nil"/>
              <w:bottom w:val="nil"/>
              <w:right w:val="nil"/>
            </w:tcBorders>
            <w:vAlign w:val="center"/>
          </w:tcPr>
          <w:p w14:paraId="0C621728">
            <w:pPr>
              <w:jc w:val="center"/>
              <w:rPr>
                <w:rFonts w:hint="eastAsia"/>
                <w:b/>
                <w:bCs/>
                <w:sz w:val="24"/>
              </w:rPr>
            </w:pPr>
          </w:p>
        </w:tc>
        <w:tc>
          <w:tcPr>
            <w:tcW w:w="1391" w:type="dxa"/>
            <w:tcBorders>
              <w:top w:val="nil"/>
              <w:left w:val="nil"/>
              <w:bottom w:val="nil"/>
              <w:right w:val="nil"/>
            </w:tcBorders>
            <w:vAlign w:val="center"/>
          </w:tcPr>
          <w:p w14:paraId="6C2E8EEB">
            <w:pPr>
              <w:jc w:val="center"/>
              <w:rPr>
                <w:rFonts w:hint="eastAsia"/>
                <w:b/>
                <w:bCs/>
                <w:sz w:val="24"/>
              </w:rPr>
            </w:pPr>
            <w:r>
              <w:rPr>
                <w:rFonts w:hint="eastAsia"/>
                <w:b/>
                <w:bCs/>
                <w:sz w:val="24"/>
              </w:rPr>
              <w:t>学    号：</w:t>
            </w:r>
          </w:p>
        </w:tc>
        <w:tc>
          <w:tcPr>
            <w:tcW w:w="1824" w:type="dxa"/>
            <w:tcBorders>
              <w:top w:val="single" w:color="auto" w:sz="4" w:space="0"/>
              <w:left w:val="nil"/>
              <w:bottom w:val="single" w:color="auto" w:sz="4" w:space="0"/>
              <w:right w:val="nil"/>
            </w:tcBorders>
            <w:vAlign w:val="center"/>
          </w:tcPr>
          <w:p w14:paraId="7F637348">
            <w:pPr>
              <w:jc w:val="center"/>
              <w:rPr>
                <w:color w:val="000000"/>
                <w:sz w:val="24"/>
              </w:rPr>
            </w:pPr>
            <w:r>
              <w:rPr>
                <w:color w:val="000000"/>
                <w:sz w:val="24"/>
              </w:rPr>
              <w:fldChar w:fldCharType="begin"/>
            </w:r>
            <w:r>
              <w:rPr>
                <w:color w:val="000000"/>
                <w:sz w:val="24"/>
              </w:rPr>
              <w:instrText xml:space="preserve"> </w:instrText>
            </w:r>
            <w:r>
              <w:rPr>
                <w:rFonts w:hint="eastAsia"/>
                <w:color w:val="000000"/>
                <w:sz w:val="24"/>
              </w:rPr>
              <w:instrText xml:space="preserve">MACROBUTTON  AcceptAllChangesInDoc 点击输入学号</w:instrText>
            </w:r>
            <w:r>
              <w:rPr>
                <w:color w:val="000000"/>
                <w:sz w:val="24"/>
              </w:rPr>
              <w:instrText xml:space="preserve"> </w:instrText>
            </w:r>
            <w:r>
              <w:rPr>
                <w:color w:val="000000"/>
                <w:sz w:val="24"/>
              </w:rPr>
              <w:fldChar w:fldCharType="end"/>
            </w:r>
          </w:p>
        </w:tc>
      </w:tr>
      <w:tr w14:paraId="6D419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7" w:type="dxa"/>
            <w:tcBorders>
              <w:top w:val="nil"/>
              <w:left w:val="nil"/>
              <w:bottom w:val="nil"/>
              <w:right w:val="nil"/>
            </w:tcBorders>
            <w:vAlign w:val="center"/>
          </w:tcPr>
          <w:p w14:paraId="05C53CA0">
            <w:pPr>
              <w:jc w:val="center"/>
              <w:rPr>
                <w:rFonts w:hint="eastAsia"/>
                <w:b/>
                <w:bCs/>
                <w:sz w:val="24"/>
              </w:rPr>
            </w:pPr>
          </w:p>
        </w:tc>
        <w:tc>
          <w:tcPr>
            <w:tcW w:w="3439" w:type="dxa"/>
            <w:tcBorders>
              <w:top w:val="nil"/>
              <w:left w:val="nil"/>
              <w:bottom w:val="nil"/>
              <w:right w:val="nil"/>
            </w:tcBorders>
            <w:vAlign w:val="center"/>
          </w:tcPr>
          <w:p w14:paraId="6DA51589">
            <w:pPr>
              <w:jc w:val="center"/>
              <w:rPr>
                <w:rFonts w:hint="eastAsia"/>
                <w:b/>
                <w:bCs/>
                <w:sz w:val="24"/>
              </w:rPr>
            </w:pPr>
          </w:p>
        </w:tc>
        <w:tc>
          <w:tcPr>
            <w:tcW w:w="1391" w:type="dxa"/>
            <w:tcBorders>
              <w:top w:val="nil"/>
              <w:left w:val="nil"/>
              <w:bottom w:val="nil"/>
              <w:right w:val="nil"/>
            </w:tcBorders>
            <w:vAlign w:val="center"/>
          </w:tcPr>
          <w:p w14:paraId="61934F97">
            <w:pPr>
              <w:jc w:val="center"/>
              <w:rPr>
                <w:rFonts w:hint="eastAsia"/>
                <w:b/>
                <w:bCs/>
                <w:sz w:val="24"/>
              </w:rPr>
            </w:pPr>
            <w:r>
              <w:rPr>
                <w:rFonts w:hint="eastAsia"/>
                <w:b/>
                <w:bCs/>
                <w:sz w:val="24"/>
              </w:rPr>
              <w:t xml:space="preserve">密 </w:t>
            </w:r>
            <w:r>
              <w:rPr>
                <w:rFonts w:hint="eastAsia"/>
                <w:b/>
                <w:bCs/>
                <w:sz w:val="24"/>
                <w:lang w:val="en-US" w:eastAsia="zh-CN"/>
              </w:rPr>
              <w:t xml:space="preserve">  </w:t>
            </w:r>
            <w:r>
              <w:rPr>
                <w:rFonts w:hint="eastAsia"/>
                <w:b/>
                <w:bCs/>
                <w:sz w:val="24"/>
              </w:rPr>
              <w:t xml:space="preserve"> 级：</w:t>
            </w:r>
          </w:p>
        </w:tc>
        <w:tc>
          <w:tcPr>
            <w:tcW w:w="1824" w:type="dxa"/>
            <w:tcBorders>
              <w:top w:val="single" w:color="auto" w:sz="4" w:space="0"/>
              <w:left w:val="nil"/>
              <w:bottom w:val="single" w:color="auto" w:sz="4" w:space="0"/>
              <w:right w:val="nil"/>
            </w:tcBorders>
            <w:vAlign w:val="center"/>
          </w:tcPr>
          <w:p w14:paraId="0C664CA4">
            <w:pPr>
              <w:jc w:val="center"/>
              <w:rPr>
                <w:color w:val="000000"/>
                <w:sz w:val="24"/>
              </w:rPr>
            </w:pPr>
            <w:r>
              <w:rPr>
                <w:color w:val="000000"/>
                <w:sz w:val="24"/>
              </w:rPr>
              <w:fldChar w:fldCharType="begin"/>
            </w:r>
            <w:r>
              <w:rPr>
                <w:color w:val="000000"/>
                <w:sz w:val="24"/>
              </w:rPr>
              <w:instrText xml:space="preserve"> MACROBUTTON  AcceptAllChangesInDoc 点击输入密级 </w:instrText>
            </w:r>
            <w:r>
              <w:rPr>
                <w:color w:val="000000"/>
                <w:sz w:val="24"/>
              </w:rPr>
              <w:fldChar w:fldCharType="end"/>
            </w:r>
          </w:p>
        </w:tc>
      </w:tr>
    </w:tbl>
    <w:p w14:paraId="30E9D102">
      <w:pPr>
        <w:spacing w:line="360" w:lineRule="auto"/>
        <w:ind w:firstLine="315" w:firstLineChars="150"/>
        <w:rPr>
          <w:color w:val="000000"/>
        </w:rPr>
      </w:pPr>
    </w:p>
    <w:p w14:paraId="79B6EEF5">
      <w:pPr>
        <w:spacing w:line="360" w:lineRule="auto"/>
        <w:rPr>
          <w:color w:val="000000"/>
        </w:rPr>
      </w:pPr>
    </w:p>
    <w:p w14:paraId="519E1796">
      <w:pPr>
        <w:spacing w:line="360" w:lineRule="auto"/>
        <w:ind w:firstLine="840" w:firstLineChars="150"/>
        <w:rPr>
          <w:color w:val="000000"/>
        </w:rPr>
      </w:pPr>
      <w:r>
        <w:rPr>
          <w:rFonts w:hint="eastAsia" w:eastAsia="楷体_GB2312"/>
          <w:spacing w:val="40"/>
          <w:sz w:val="48"/>
          <w:szCs w:val="48"/>
          <w:lang w:eastAsia="zh-CN"/>
        </w:rPr>
        <w:drawing>
          <wp:inline distT="0" distB="0" distL="114300" distR="114300">
            <wp:extent cx="5133975" cy="807085"/>
            <wp:effectExtent l="0" t="0" r="0" b="12700"/>
            <wp:docPr id="4" name="图片 7" descr="校名校徽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校名校徽1"/>
                    <pic:cNvPicPr>
                      <a:picLocks noChangeAspect="1"/>
                    </pic:cNvPicPr>
                  </pic:nvPicPr>
                  <pic:blipFill>
                    <a:blip r:embed="rId23"/>
                    <a:srcRect t="76875" b="6784"/>
                    <a:stretch>
                      <a:fillRect/>
                    </a:stretch>
                  </pic:blipFill>
                  <pic:spPr>
                    <a:xfrm>
                      <a:off x="0" y="0"/>
                      <a:ext cx="5133975" cy="807085"/>
                    </a:xfrm>
                    <a:prstGeom prst="rect">
                      <a:avLst/>
                    </a:prstGeom>
                    <a:noFill/>
                    <a:ln>
                      <a:noFill/>
                    </a:ln>
                  </pic:spPr>
                </pic:pic>
              </a:graphicData>
            </a:graphic>
          </wp:inline>
        </w:drawing>
      </w:r>
    </w:p>
    <w:p w14:paraId="71301090">
      <w:pPr>
        <w:jc w:val="center"/>
      </w:pPr>
    </w:p>
    <w:p w14:paraId="4F86D272">
      <w:pPr>
        <w:jc w:val="center"/>
      </w:pPr>
    </w:p>
    <w:p w14:paraId="62F90536">
      <w:pPr>
        <w:jc w:val="center"/>
        <w:rPr>
          <w:color w:val="000000"/>
        </w:rPr>
      </w:pPr>
      <w:r>
        <w:rPr>
          <w:rFonts w:hint="eastAsia" w:eastAsia="黑体"/>
          <w:b/>
          <w:sz w:val="52"/>
          <w:szCs w:val="52"/>
        </w:rPr>
        <w:t>专 业 硕 士 学 位 论 文</w:t>
      </w:r>
    </w:p>
    <w:tbl>
      <w:tblPr>
        <w:tblStyle w:val="17"/>
        <w:tblW w:w="0" w:type="auto"/>
        <w:jc w:val="center"/>
        <w:tblLayout w:type="fixed"/>
        <w:tblCellMar>
          <w:top w:w="0" w:type="dxa"/>
          <w:left w:w="108" w:type="dxa"/>
          <w:bottom w:w="0" w:type="dxa"/>
          <w:right w:w="108" w:type="dxa"/>
        </w:tblCellMar>
      </w:tblPr>
      <w:tblGrid>
        <w:gridCol w:w="7160"/>
      </w:tblGrid>
      <w:tr w14:paraId="48657AA6">
        <w:tblPrEx>
          <w:tblCellMar>
            <w:top w:w="0" w:type="dxa"/>
            <w:left w:w="108" w:type="dxa"/>
            <w:bottom w:w="0" w:type="dxa"/>
            <w:right w:w="108" w:type="dxa"/>
          </w:tblCellMar>
        </w:tblPrEx>
        <w:trPr>
          <w:trHeight w:val="1282" w:hRule="atLeast"/>
          <w:jc w:val="center"/>
        </w:trPr>
        <w:tc>
          <w:tcPr>
            <w:tcW w:w="7160" w:type="dxa"/>
            <w:vAlign w:val="center"/>
          </w:tcPr>
          <w:p w14:paraId="49F278E1">
            <w:pPr>
              <w:snapToGrid w:val="0"/>
              <w:spacing w:before="156" w:beforeLines="50" w:line="360" w:lineRule="auto"/>
              <w:jc w:val="center"/>
              <w:rPr>
                <w:rFonts w:hint="default" w:ascii="黑体" w:eastAsia="黑体"/>
                <w:b/>
                <w:bCs/>
                <w:sz w:val="36"/>
                <w:szCs w:val="36"/>
                <w:lang w:val="en-US" w:eastAsia="zh-CN"/>
              </w:rPr>
            </w:pPr>
            <w:r>
              <w:rPr>
                <w:rFonts w:ascii="黑体" w:eastAsia="黑体"/>
                <w:b/>
                <w:bCs/>
                <w:sz w:val="36"/>
                <w:szCs w:val="36"/>
                <w:u w:val="none"/>
              </w:rPr>
              <w:fldChar w:fldCharType="begin"/>
            </w:r>
            <w:r>
              <w:rPr>
                <w:rFonts w:ascii="黑体" w:eastAsia="黑体"/>
                <w:b/>
                <w:bCs/>
                <w:sz w:val="36"/>
                <w:szCs w:val="36"/>
                <w:u w:val="none"/>
              </w:rPr>
              <w:instrText xml:space="preserve"> </w:instrText>
            </w:r>
            <w:r>
              <w:rPr>
                <w:rFonts w:hint="eastAsia" w:ascii="黑体" w:eastAsia="黑体"/>
                <w:b/>
                <w:bCs/>
                <w:sz w:val="36"/>
                <w:szCs w:val="36"/>
                <w:u w:val="none"/>
              </w:rPr>
              <w:instrText xml:space="preserve">MACROBUTTON  AcceptAllChangesInDoc 点击输入论文题目</w:instrText>
            </w:r>
            <w:r>
              <w:rPr>
                <w:rFonts w:ascii="黑体" w:eastAsia="黑体"/>
                <w:b/>
                <w:bCs/>
                <w:sz w:val="36"/>
                <w:szCs w:val="36"/>
                <w:u w:val="none"/>
              </w:rPr>
              <w:instrText xml:space="preserve"> </w:instrText>
            </w:r>
            <w:r>
              <w:rPr>
                <w:rFonts w:ascii="黑体" w:eastAsia="黑体"/>
                <w:b/>
                <w:bCs/>
                <w:sz w:val="36"/>
                <w:szCs w:val="36"/>
                <w:u w:val="none"/>
              </w:rPr>
              <w:fldChar w:fldCharType="end"/>
            </w:r>
          </w:p>
        </w:tc>
      </w:tr>
    </w:tbl>
    <w:p w14:paraId="76F7E004">
      <w:pPr>
        <w:spacing w:line="640" w:lineRule="exact"/>
        <w:jc w:val="both"/>
        <w:rPr>
          <w:b/>
          <w:bCs/>
          <w:szCs w:val="21"/>
          <w:u w:val="single"/>
        </w:rPr>
      </w:pPr>
    </w:p>
    <w:tbl>
      <w:tblPr>
        <w:tblStyle w:val="17"/>
        <w:tblpPr w:leftFromText="180" w:rightFromText="180" w:vertAnchor="text" w:horzAnchor="page" w:tblpX="2441" w:tblpY="1137"/>
        <w:tblOverlap w:val="never"/>
        <w:tblW w:w="0" w:type="auto"/>
        <w:tblInd w:w="0" w:type="dxa"/>
        <w:tblLayout w:type="fixed"/>
        <w:tblCellMar>
          <w:top w:w="0" w:type="dxa"/>
          <w:left w:w="108" w:type="dxa"/>
          <w:bottom w:w="0" w:type="dxa"/>
          <w:right w:w="108" w:type="dxa"/>
        </w:tblCellMar>
      </w:tblPr>
      <w:tblGrid>
        <w:gridCol w:w="2746"/>
        <w:gridCol w:w="4532"/>
      </w:tblGrid>
      <w:tr w14:paraId="5276828D">
        <w:tblPrEx>
          <w:tblCellMar>
            <w:top w:w="0" w:type="dxa"/>
            <w:left w:w="108" w:type="dxa"/>
            <w:bottom w:w="0" w:type="dxa"/>
            <w:right w:w="108" w:type="dxa"/>
          </w:tblCellMar>
        </w:tblPrEx>
        <w:tc>
          <w:tcPr>
            <w:tcW w:w="2746" w:type="dxa"/>
            <w:vAlign w:val="bottom"/>
          </w:tcPr>
          <w:p w14:paraId="0CE36A77">
            <w:pPr>
              <w:jc w:val="distribute"/>
              <w:rPr>
                <w:b/>
                <w:bCs/>
                <w:sz w:val="24"/>
                <w:szCs w:val="24"/>
              </w:rPr>
            </w:pPr>
            <w:r>
              <w:rPr>
                <w:rFonts w:hint="eastAsia"/>
                <w:b/>
                <w:bCs/>
                <w:sz w:val="28"/>
                <w:szCs w:val="28"/>
              </w:rPr>
              <w:t>作者姓名</w:t>
            </w:r>
          </w:p>
        </w:tc>
        <w:tc>
          <w:tcPr>
            <w:tcW w:w="4532" w:type="dxa"/>
            <w:tcBorders>
              <w:bottom w:val="single" w:color="auto" w:sz="4" w:space="0"/>
            </w:tcBorders>
            <w:vAlign w:val="center"/>
          </w:tcPr>
          <w:p w14:paraId="23793F2D">
            <w:pPr>
              <w:jc w:val="center"/>
              <w:rPr>
                <w:b/>
                <w:bCs/>
                <w:sz w:val="24"/>
                <w:szCs w:val="24"/>
              </w:rPr>
            </w:pPr>
            <w:r>
              <w:rPr>
                <w:b/>
                <w:bCs/>
                <w:sz w:val="28"/>
                <w:szCs w:val="28"/>
                <w:u w:val="none"/>
              </w:rPr>
              <w:fldChar w:fldCharType="begin"/>
            </w:r>
            <w:r>
              <w:rPr>
                <w:b/>
                <w:bCs/>
                <w:sz w:val="28"/>
                <w:szCs w:val="28"/>
                <w:u w:val="none"/>
              </w:rPr>
              <w:instrText xml:space="preserve"> </w:instrText>
            </w:r>
            <w:r>
              <w:rPr>
                <w:rFonts w:hint="eastAsia"/>
                <w:b/>
                <w:bCs/>
                <w:sz w:val="28"/>
                <w:szCs w:val="28"/>
                <w:u w:val="none"/>
              </w:rPr>
              <w:instrText xml:space="preserve">MACROBUTTON  AcceptAllChangesInDoc 点击输入作者姓名</w:instrText>
            </w:r>
            <w:r>
              <w:rPr>
                <w:b/>
                <w:bCs/>
                <w:sz w:val="28"/>
                <w:szCs w:val="28"/>
                <w:u w:val="none"/>
              </w:rPr>
              <w:instrText xml:space="preserve"> </w:instrText>
            </w:r>
            <w:r>
              <w:rPr>
                <w:b/>
                <w:bCs/>
                <w:sz w:val="28"/>
                <w:szCs w:val="28"/>
                <w:u w:val="none"/>
              </w:rPr>
              <w:fldChar w:fldCharType="end"/>
            </w:r>
          </w:p>
        </w:tc>
      </w:tr>
      <w:tr w14:paraId="59B41C4B">
        <w:tblPrEx>
          <w:tblCellMar>
            <w:top w:w="0" w:type="dxa"/>
            <w:left w:w="108" w:type="dxa"/>
            <w:bottom w:w="0" w:type="dxa"/>
            <w:right w:w="108" w:type="dxa"/>
          </w:tblCellMar>
        </w:tblPrEx>
        <w:tc>
          <w:tcPr>
            <w:tcW w:w="2746" w:type="dxa"/>
            <w:vAlign w:val="bottom"/>
          </w:tcPr>
          <w:p w14:paraId="6FFBEBB2">
            <w:pPr>
              <w:jc w:val="distribute"/>
              <w:rPr>
                <w:rFonts w:ascii="宋体" w:hAnsi="宋体"/>
                <w:sz w:val="32"/>
                <w:szCs w:val="32"/>
              </w:rPr>
            </w:pPr>
            <w:r>
              <w:rPr>
                <w:rFonts w:hint="eastAsia"/>
                <w:b/>
                <w:bCs/>
                <w:sz w:val="28"/>
                <w:szCs w:val="28"/>
                <w:lang w:val="en-US" w:eastAsia="zh-CN"/>
              </w:rPr>
              <w:t>指导教</w:t>
            </w:r>
            <w:r>
              <w:rPr>
                <w:rFonts w:hint="eastAsia"/>
                <w:b/>
                <w:bCs/>
                <w:sz w:val="28"/>
                <w:szCs w:val="28"/>
              </w:rPr>
              <w:t>师姓名职称</w:t>
            </w:r>
          </w:p>
        </w:tc>
        <w:tc>
          <w:tcPr>
            <w:tcW w:w="4532" w:type="dxa"/>
            <w:tcBorders>
              <w:bottom w:val="single" w:color="auto" w:sz="4" w:space="0"/>
            </w:tcBorders>
            <w:vAlign w:val="center"/>
          </w:tcPr>
          <w:p w14:paraId="4CE0748F">
            <w:pPr>
              <w:jc w:val="center"/>
              <w:rPr>
                <w:rFonts w:ascii="宋体" w:hAnsi="宋体"/>
                <w:sz w:val="32"/>
                <w:szCs w:val="32"/>
              </w:rPr>
            </w:pPr>
            <w:r>
              <w:rPr>
                <w:b/>
                <w:bCs/>
                <w:sz w:val="28"/>
                <w:szCs w:val="28"/>
              </w:rPr>
              <w:fldChar w:fldCharType="begin"/>
            </w:r>
            <w:r>
              <w:rPr>
                <w:b/>
                <w:bCs/>
                <w:sz w:val="28"/>
                <w:szCs w:val="28"/>
              </w:rPr>
              <w:instrText xml:space="preserve"> MACROBUTTON  AcceptAllChangesInDoc 点击输入指导教师姓名职称 </w:instrText>
            </w:r>
            <w:r>
              <w:rPr>
                <w:b/>
                <w:bCs/>
                <w:sz w:val="28"/>
                <w:szCs w:val="28"/>
              </w:rPr>
              <w:fldChar w:fldCharType="separate"/>
            </w:r>
            <w:r>
              <w:rPr>
                <w:b/>
                <w:bCs/>
                <w:sz w:val="28"/>
                <w:szCs w:val="28"/>
              </w:rPr>
              <w:fldChar w:fldCharType="end"/>
            </w:r>
          </w:p>
        </w:tc>
      </w:tr>
      <w:tr w14:paraId="05C9A9F8">
        <w:tblPrEx>
          <w:tblCellMar>
            <w:top w:w="0" w:type="dxa"/>
            <w:left w:w="108" w:type="dxa"/>
            <w:bottom w:w="0" w:type="dxa"/>
            <w:right w:w="108" w:type="dxa"/>
          </w:tblCellMar>
        </w:tblPrEx>
        <w:tc>
          <w:tcPr>
            <w:tcW w:w="2746" w:type="dxa"/>
            <w:vAlign w:val="bottom"/>
          </w:tcPr>
          <w:p w14:paraId="7D0A49FD">
            <w:pPr>
              <w:jc w:val="distribute"/>
              <w:rPr>
                <w:rFonts w:hint="default"/>
                <w:b/>
                <w:bCs/>
                <w:sz w:val="28"/>
                <w:szCs w:val="28"/>
                <w:lang w:val="en-US" w:eastAsia="zh-CN"/>
              </w:rPr>
            </w:pPr>
            <w:r>
              <w:rPr>
                <w:rFonts w:hint="eastAsia"/>
                <w:b/>
                <w:bCs/>
                <w:spacing w:val="22"/>
                <w:w w:val="100"/>
                <w:kern w:val="0"/>
                <w:sz w:val="28"/>
                <w:szCs w:val="28"/>
                <w:fitText w:val="2549" w:id="2028490279"/>
                <w:lang w:val="en-US" w:eastAsia="zh-CN"/>
              </w:rPr>
              <w:t>行业导师姓名职</w:t>
            </w:r>
            <w:r>
              <w:rPr>
                <w:rFonts w:hint="eastAsia"/>
                <w:b/>
                <w:bCs/>
                <w:spacing w:val="0"/>
                <w:w w:val="100"/>
                <w:kern w:val="0"/>
                <w:sz w:val="28"/>
                <w:szCs w:val="28"/>
                <w:fitText w:val="2549" w:id="2028490279"/>
                <w:lang w:val="en-US" w:eastAsia="zh-CN"/>
              </w:rPr>
              <w:t>称</w:t>
            </w:r>
          </w:p>
        </w:tc>
        <w:tc>
          <w:tcPr>
            <w:tcW w:w="4532" w:type="dxa"/>
            <w:tcBorders>
              <w:bottom w:val="single" w:color="auto" w:sz="4" w:space="0"/>
            </w:tcBorders>
            <w:vAlign w:val="center"/>
          </w:tcPr>
          <w:p w14:paraId="0FE2B254">
            <w:pPr>
              <w:jc w:val="center"/>
              <w:rPr>
                <w:b/>
                <w:bCs/>
                <w:sz w:val="28"/>
                <w:szCs w:val="28"/>
              </w:rPr>
            </w:pPr>
            <w:r>
              <w:rPr>
                <w:b/>
                <w:bCs/>
                <w:sz w:val="28"/>
                <w:szCs w:val="28"/>
              </w:rPr>
              <w:fldChar w:fldCharType="begin"/>
            </w:r>
            <w:r>
              <w:rPr>
                <w:b/>
                <w:bCs/>
                <w:sz w:val="28"/>
                <w:szCs w:val="28"/>
              </w:rPr>
              <w:instrText xml:space="preserve"> MACROBUTTON  AcceptAllChangesInDoc 点击输入指导教师姓名职称 </w:instrText>
            </w:r>
            <w:r>
              <w:rPr>
                <w:b/>
                <w:bCs/>
                <w:sz w:val="28"/>
                <w:szCs w:val="28"/>
              </w:rPr>
              <w:fldChar w:fldCharType="separate"/>
            </w:r>
            <w:r>
              <w:rPr>
                <w:b/>
                <w:bCs/>
                <w:sz w:val="28"/>
                <w:szCs w:val="28"/>
              </w:rPr>
              <w:fldChar w:fldCharType="end"/>
            </w:r>
          </w:p>
        </w:tc>
      </w:tr>
      <w:tr w14:paraId="36ED36B0">
        <w:tblPrEx>
          <w:tblCellMar>
            <w:top w:w="0" w:type="dxa"/>
            <w:left w:w="108" w:type="dxa"/>
            <w:bottom w:w="0" w:type="dxa"/>
            <w:right w:w="108" w:type="dxa"/>
          </w:tblCellMar>
        </w:tblPrEx>
        <w:trPr>
          <w:trHeight w:val="662" w:hRule="atLeast"/>
        </w:trPr>
        <w:tc>
          <w:tcPr>
            <w:tcW w:w="2746" w:type="dxa"/>
            <w:vAlign w:val="bottom"/>
          </w:tcPr>
          <w:p w14:paraId="1A59D61C">
            <w:pPr>
              <w:jc w:val="distribute"/>
              <w:rPr>
                <w:rFonts w:hint="default" w:eastAsia="宋体"/>
                <w:b/>
                <w:bCs/>
                <w:sz w:val="28"/>
                <w:szCs w:val="28"/>
                <w:lang w:val="en-US" w:eastAsia="zh-CN"/>
              </w:rPr>
            </w:pPr>
            <w:r>
              <w:rPr>
                <w:rFonts w:hint="eastAsia"/>
                <w:b/>
                <w:bCs/>
                <w:sz w:val="28"/>
                <w:szCs w:val="28"/>
                <w:lang w:val="en-US" w:eastAsia="zh-CN"/>
              </w:rPr>
              <w:t>所在培养单位</w:t>
            </w:r>
          </w:p>
        </w:tc>
        <w:tc>
          <w:tcPr>
            <w:tcW w:w="4532" w:type="dxa"/>
            <w:tcBorders>
              <w:bottom w:val="single" w:color="auto" w:sz="4" w:space="0"/>
            </w:tcBorders>
            <w:vAlign w:val="center"/>
          </w:tcPr>
          <w:sdt>
            <w:sdtPr>
              <w:rPr>
                <w:rFonts w:hint="eastAsia" w:ascii="宋体" w:hAnsi="宋体"/>
                <w:b/>
                <w:sz w:val="28"/>
                <w:szCs w:val="32"/>
              </w:rPr>
              <w:id w:val="147460919"/>
              <w:placeholder>
                <w:docPart w:val="{5c5f69c5-89fd-4dba-8dd5-a8332ac9cb84}"/>
              </w:placeholder>
              <w:showingPlcHdr/>
              <w:dropDownList>
                <w:listItem w:displayText="选择一项。" w:value="选择一项。"/>
                <w:listItem w:displayText="飞行学院" w:value="飞行学院"/>
                <w:listItem w:displayText="航空工程学院" w:value="航空工程学院"/>
                <w:listItem w:displayText="机场学院" w:value="机场学院"/>
                <w:listItem w:displayText="航空宇航与机械学院" w:value="航空宇航与机械学院"/>
                <w:listItem w:displayText="自动化与电气工程学院" w:value="自动化与电气工程学院"/>
                <w:listItem w:displayText="化工与材料学院" w:value="化工与材料学院"/>
                <w:listItem w:displayText="黄河三角洲生态环境研究中心" w:value="黄河三角洲生态环境研究中心"/>
                <w:listItem w:displayText="生物与医药工程学院" w:value="生物与医药工程学院"/>
                <w:listItem w:displayText="智能建造学院" w:value="智能建造学院"/>
                <w:listItem w:displayText="信息工程学院" w:value="信息工程学院"/>
                <w:listItem w:displayText="经济管理学院" w:value="经济管理学院"/>
                <w:listItem w:displayText="艺术学院" w:value="艺术学院"/>
                <w:listItem w:displayText="体育学院" w:value="体育学院"/>
                <w:listItem w:displayText="人文学院" w:value="人文学院"/>
              </w:dropDownList>
            </w:sdtPr>
            <w:sdtEndPr>
              <w:rPr>
                <w:rFonts w:hint="eastAsia" w:ascii="宋体" w:hAnsi="宋体"/>
                <w:b/>
                <w:sz w:val="28"/>
                <w:szCs w:val="32"/>
              </w:rPr>
            </w:sdtEndPr>
            <w:sdtContent>
              <w:p w14:paraId="0339DFD8">
                <w:pPr>
                  <w:jc w:val="center"/>
                  <w:rPr>
                    <w:rFonts w:hint="eastAsia" w:ascii="宋体" w:hAnsi="宋体"/>
                    <w:b/>
                    <w:sz w:val="28"/>
                    <w:szCs w:val="32"/>
                  </w:rPr>
                </w:pPr>
                <w:r>
                  <w:rPr>
                    <w:rStyle w:val="21"/>
                    <w:rFonts w:hint="eastAsia"/>
                  </w:rPr>
                  <w:t>选择一项。</w:t>
                </w:r>
              </w:p>
            </w:sdtContent>
          </w:sdt>
        </w:tc>
      </w:tr>
      <w:tr w14:paraId="653A5FBC">
        <w:tblPrEx>
          <w:tblCellMar>
            <w:top w:w="0" w:type="dxa"/>
            <w:left w:w="108" w:type="dxa"/>
            <w:bottom w:w="0" w:type="dxa"/>
            <w:right w:w="108" w:type="dxa"/>
          </w:tblCellMar>
        </w:tblPrEx>
        <w:tc>
          <w:tcPr>
            <w:tcW w:w="2746" w:type="dxa"/>
            <w:vAlign w:val="bottom"/>
          </w:tcPr>
          <w:p w14:paraId="04D0EFAE">
            <w:pPr>
              <w:jc w:val="distribute"/>
              <w:rPr>
                <w:rFonts w:ascii="宋体" w:hAnsi="宋体"/>
                <w:sz w:val="32"/>
                <w:szCs w:val="32"/>
              </w:rPr>
            </w:pPr>
            <w:r>
              <w:rPr>
                <w:rFonts w:hint="eastAsia"/>
                <w:b/>
                <w:bCs/>
                <w:kern w:val="0"/>
                <w:sz w:val="28"/>
                <w:szCs w:val="28"/>
              </w:rPr>
              <w:t>学位类别名称</w:t>
            </w:r>
          </w:p>
        </w:tc>
        <w:sdt>
          <w:sdtPr>
            <w:rPr>
              <w:rFonts w:hint="eastAsia" w:ascii="宋体" w:hAnsi="宋体"/>
              <w:b/>
              <w:sz w:val="28"/>
              <w:szCs w:val="32"/>
            </w:rPr>
            <w:id w:val="8640958"/>
            <w:placeholder>
              <w:docPart w:val="{9eb2fd2c-4617-41aa-92be-921962b8b260}"/>
            </w:placeholder>
            <w:showingPlcHdr/>
            <w:dropDownList>
              <w:listItem w:displayText="选择一项。" w:value="选择一项。"/>
              <w:listItem w:displayText="数字经济" w:value="数字经济"/>
              <w:listItem w:displayText="体育" w:value="体育"/>
              <w:listItem w:displayText="博物馆" w:value="博物馆"/>
              <w:listItem w:displayText="电子信息" w:value="电子信息"/>
              <w:listItem w:displayText="机械" w:value="机械"/>
              <w:listItem w:displayText="材料与化工" w:value="材料与化工"/>
              <w:listItem w:displayText="资源与环境" w:value="资源与环境"/>
              <w:listItem w:displayText="土木水利" w:value="土木水利"/>
              <w:listItem w:displayText="生物与医药" w:value="生物与医药"/>
              <w:listItem w:displayText="交通运输" w:value="交通运输"/>
              <w:listItem w:displayText="设计" w:value="设计"/>
            </w:dropDownList>
          </w:sdtPr>
          <w:sdtEndPr>
            <w:rPr>
              <w:rFonts w:hint="eastAsia" w:ascii="宋体" w:hAnsi="宋体"/>
              <w:b/>
              <w:sz w:val="28"/>
              <w:szCs w:val="32"/>
            </w:rPr>
          </w:sdtEndPr>
          <w:sdtContent>
            <w:tc>
              <w:tcPr>
                <w:tcW w:w="4532" w:type="dxa"/>
                <w:tcBorders>
                  <w:top w:val="single" w:color="auto" w:sz="4" w:space="0"/>
                  <w:bottom w:val="single" w:color="auto" w:sz="4" w:space="0"/>
                </w:tcBorders>
                <w:vAlign w:val="center"/>
              </w:tcPr>
              <w:p w14:paraId="2E0F2B8C">
                <w:pPr>
                  <w:jc w:val="center"/>
                  <w:rPr>
                    <w:rFonts w:ascii="宋体" w:hAnsi="宋体"/>
                    <w:sz w:val="32"/>
                    <w:szCs w:val="32"/>
                  </w:rPr>
                </w:pPr>
                <w:r>
                  <w:rPr>
                    <w:rStyle w:val="21"/>
                    <w:rFonts w:hint="eastAsia"/>
                  </w:rPr>
                  <w:t>选择一项。</w:t>
                </w:r>
              </w:p>
            </w:tc>
          </w:sdtContent>
        </w:sdt>
      </w:tr>
      <w:tr w14:paraId="2418F80F">
        <w:tblPrEx>
          <w:tblCellMar>
            <w:top w:w="0" w:type="dxa"/>
            <w:left w:w="108" w:type="dxa"/>
            <w:bottom w:w="0" w:type="dxa"/>
            <w:right w:w="108" w:type="dxa"/>
          </w:tblCellMar>
        </w:tblPrEx>
        <w:tc>
          <w:tcPr>
            <w:tcW w:w="2746" w:type="dxa"/>
            <w:vAlign w:val="bottom"/>
          </w:tcPr>
          <w:p w14:paraId="380141DF">
            <w:pPr>
              <w:jc w:val="distribute"/>
              <w:rPr>
                <w:rFonts w:ascii="宋体" w:hAnsi="宋体"/>
                <w:sz w:val="32"/>
                <w:szCs w:val="32"/>
              </w:rPr>
            </w:pPr>
            <w:r>
              <w:rPr>
                <w:rFonts w:hint="eastAsia"/>
                <w:b/>
                <w:bCs/>
                <w:kern w:val="0"/>
                <w:sz w:val="28"/>
                <w:szCs w:val="28"/>
              </w:rPr>
              <w:t>专业领域名称</w:t>
            </w:r>
          </w:p>
        </w:tc>
        <w:sdt>
          <w:sdtPr>
            <w:rPr>
              <w:rFonts w:hint="eastAsia" w:ascii="宋体" w:hAnsi="宋体"/>
              <w:b/>
              <w:sz w:val="28"/>
              <w:szCs w:val="32"/>
            </w:rPr>
            <w:id w:val="8640971"/>
            <w:placeholder>
              <w:docPart w:val="{9eb2fd2c-4617-41aa-92be-921962b8b260}"/>
            </w:placeholder>
            <w:showingPlcHdr/>
            <w:dropDownList>
              <w:listItem w:displayText="选择一项。" w:value="选择一项。"/>
              <w:listItem w:displayText="数字经济" w:value="数字经济"/>
              <w:listItem w:displayText="体育教学" w:value="体育教学"/>
              <w:listItem w:displayText="运动训练" w:value="运动训练"/>
              <w:listItem w:displayText="博物馆" w:value="博物馆"/>
              <w:listItem w:displayText="计算机技术" w:value="计算机技术"/>
              <w:listItem w:displayText="控制工程" w:value="控制工程"/>
              <w:listItem w:displayText="光电信息工程" w:value="光电信息工程"/>
              <w:listItem w:displayText="机械工程" w:value="机械工程"/>
              <w:listItem w:displayText="航空工程" w:value="航空工程"/>
              <w:listItem w:displayText="材料工程" w:value="材料工程"/>
              <w:listItem w:displayText="化学工程" w:value="化学工程"/>
              <w:listItem w:displayText="环境工程" w:value="环境工程"/>
              <w:listItem w:displayText="安全工程" w:value="安全工程"/>
              <w:listItem w:displayText="土木工程" w:value="土木工程"/>
              <w:listItem w:displayText="农田水土工程" w:value="农田水土工程"/>
              <w:listItem w:displayText="生物技术工程" w:value="生物技术工程"/>
              <w:listItem w:displayText="食品工程" w:value="食品工程"/>
              <w:listItem w:displayText="航空交通运输" w:value="航空交通运输"/>
              <w:listItem w:displayText="设计" w:value="设计"/>
            </w:dropDownList>
          </w:sdtPr>
          <w:sdtEndPr>
            <w:rPr>
              <w:rFonts w:hint="eastAsia" w:ascii="宋体" w:hAnsi="宋体"/>
              <w:b/>
              <w:sz w:val="28"/>
              <w:szCs w:val="32"/>
            </w:rPr>
          </w:sdtEndPr>
          <w:sdtContent>
            <w:tc>
              <w:tcPr>
                <w:tcW w:w="4532" w:type="dxa"/>
                <w:tcBorders>
                  <w:top w:val="single" w:color="auto" w:sz="4" w:space="0"/>
                  <w:bottom w:val="single" w:color="auto" w:sz="4" w:space="0"/>
                </w:tcBorders>
                <w:vAlign w:val="center"/>
              </w:tcPr>
              <w:p w14:paraId="704DC912">
                <w:pPr>
                  <w:jc w:val="center"/>
                  <w:rPr>
                    <w:rFonts w:ascii="宋体" w:hAnsi="宋体"/>
                    <w:sz w:val="32"/>
                    <w:szCs w:val="32"/>
                  </w:rPr>
                </w:pPr>
                <w:r>
                  <w:rPr>
                    <w:rStyle w:val="21"/>
                    <w:rFonts w:hint="eastAsia"/>
                  </w:rPr>
                  <w:t>选择一项。</w:t>
                </w:r>
              </w:p>
            </w:tc>
          </w:sdtContent>
        </w:sdt>
      </w:tr>
      <w:tr w14:paraId="65E68600">
        <w:tblPrEx>
          <w:tblCellMar>
            <w:top w:w="0" w:type="dxa"/>
            <w:left w:w="108" w:type="dxa"/>
            <w:bottom w:w="0" w:type="dxa"/>
            <w:right w:w="108" w:type="dxa"/>
          </w:tblCellMar>
        </w:tblPrEx>
        <w:trPr>
          <w:trHeight w:val="1077" w:hRule="atLeast"/>
        </w:trPr>
        <w:tc>
          <w:tcPr>
            <w:tcW w:w="7278" w:type="dxa"/>
            <w:gridSpan w:val="2"/>
            <w:vAlign w:val="bottom"/>
          </w:tcPr>
          <w:p w14:paraId="388B9271">
            <w:pPr>
              <w:jc w:val="center"/>
              <w:rPr>
                <w:rFonts w:hint="default" w:ascii="宋体" w:hAnsi="宋体" w:eastAsia="宋体"/>
                <w:b/>
                <w:sz w:val="28"/>
                <w:szCs w:val="32"/>
                <w:lang w:val="en-US" w:eastAsia="zh-CN"/>
              </w:rPr>
            </w:pPr>
            <w:r>
              <w:rPr>
                <w:rFonts w:hint="eastAsia" w:ascii="宋体" w:hAnsi="宋体"/>
                <w:b/>
                <w:sz w:val="28"/>
                <w:szCs w:val="32"/>
                <w:lang w:val="en-US" w:eastAsia="zh-CN"/>
              </w:rPr>
              <w:t>二〇二六年五月</w:t>
            </w:r>
          </w:p>
        </w:tc>
      </w:tr>
    </w:tbl>
    <w:p w14:paraId="45AA3B93">
      <w:pPr>
        <w:rPr>
          <w:color w:val="000000"/>
          <w:sz w:val="44"/>
          <w:szCs w:val="44"/>
        </w:rPr>
      </w:pPr>
    </w:p>
    <w:p w14:paraId="740D4743">
      <w:pPr>
        <w:rPr>
          <w:color w:val="000000"/>
          <w:sz w:val="44"/>
          <w:szCs w:val="44"/>
        </w:rPr>
        <w:sectPr>
          <w:footerReference r:id="rId4" w:type="even"/>
          <w:pgSz w:w="11906" w:h="16838"/>
          <w:pgMar w:top="1418" w:right="1701" w:bottom="1418" w:left="1701" w:header="1134" w:footer="1134" w:gutter="0"/>
          <w:cols w:space="720" w:num="1"/>
          <w:docGrid w:type="linesAndChars" w:linePitch="312" w:charSpace="0"/>
        </w:sectPr>
      </w:pPr>
    </w:p>
    <w:p w14:paraId="4D7AEFBE">
      <w:pPr>
        <w:jc w:val="center"/>
        <w:rPr>
          <w:color w:val="000000"/>
          <w:sz w:val="44"/>
          <w:szCs w:val="44"/>
        </w:rPr>
      </w:pPr>
    </w:p>
    <w:p w14:paraId="3E85DF52">
      <w:pPr>
        <w:jc w:val="center"/>
        <w:rPr>
          <w:color w:val="000000"/>
          <w:sz w:val="44"/>
          <w:szCs w:val="44"/>
        </w:rPr>
      </w:pPr>
    </w:p>
    <w:p w14:paraId="49060136">
      <w:pPr>
        <w:jc w:val="center"/>
        <w:rPr>
          <w:color w:val="000000"/>
          <w:sz w:val="48"/>
          <w:szCs w:val="48"/>
        </w:rPr>
      </w:pPr>
      <w:r>
        <w:rPr>
          <w:rFonts w:hint="eastAsia"/>
          <w:color w:val="000000"/>
          <w:sz w:val="48"/>
          <w:szCs w:val="48"/>
          <w:lang w:val="en-US" w:eastAsia="zh-CN"/>
        </w:rPr>
        <w:t>山东航空学院</w:t>
      </w:r>
      <w:r>
        <w:rPr>
          <w:rFonts w:hint="eastAsia"/>
          <w:color w:val="000000"/>
          <w:sz w:val="48"/>
          <w:szCs w:val="48"/>
        </w:rPr>
        <w:t>硕士学位论文</w:t>
      </w:r>
    </w:p>
    <w:p w14:paraId="12244E6C">
      <w:pPr>
        <w:rPr>
          <w:rFonts w:ascii="隶书" w:eastAsia="隶书"/>
          <w:b/>
          <w:color w:val="000000"/>
          <w:sz w:val="48"/>
        </w:rPr>
      </w:pPr>
    </w:p>
    <w:p w14:paraId="267ECAC5">
      <w:pPr>
        <w:ind w:firstLine="964"/>
        <w:jc w:val="center"/>
        <w:rPr>
          <w:rFonts w:ascii="隶书" w:eastAsia="隶书"/>
          <w:b/>
          <w:color w:val="000000"/>
          <w:sz w:val="48"/>
        </w:rPr>
      </w:pPr>
    </w:p>
    <w:p w14:paraId="1624985E">
      <w:pPr>
        <w:ind w:firstLine="964"/>
        <w:jc w:val="center"/>
        <w:rPr>
          <w:rFonts w:ascii="隶书" w:eastAsia="隶书"/>
          <w:b/>
          <w:color w:val="000000"/>
          <w:sz w:val="48"/>
        </w:rPr>
      </w:pPr>
    </w:p>
    <w:p w14:paraId="3424F921">
      <w:pPr>
        <w:ind w:left="1260" w:leftChars="600" w:right="840" w:rightChars="400"/>
        <w:jc w:val="center"/>
        <w:rPr>
          <w:rStyle w:val="22"/>
          <w:color w:val="000000"/>
          <w:sz w:val="48"/>
          <w:szCs w:val="48"/>
        </w:rPr>
      </w:pPr>
      <w:r>
        <w:rPr>
          <w:rFonts w:ascii="宋体" w:hAnsi="宋体"/>
          <w:b/>
          <w:bCs/>
          <w:sz w:val="48"/>
          <w:szCs w:val="48"/>
        </w:rPr>
        <w:fldChar w:fldCharType="begin"/>
      </w:r>
      <w:r>
        <w:rPr>
          <w:rFonts w:ascii="宋体" w:hAnsi="宋体"/>
          <w:b/>
          <w:bCs/>
          <w:sz w:val="48"/>
          <w:szCs w:val="48"/>
        </w:rPr>
        <w:instrText xml:space="preserve"> </w:instrText>
      </w:r>
      <w:r>
        <w:rPr>
          <w:rFonts w:hint="eastAsia" w:ascii="宋体" w:hAnsi="宋体"/>
          <w:b/>
          <w:bCs/>
          <w:sz w:val="48"/>
          <w:szCs w:val="48"/>
        </w:rPr>
        <w:instrText xml:space="preserve">MACROBUTTON  AcceptAllChangesInDoc 点击输入论文题目</w:instrText>
      </w:r>
      <w:r>
        <w:rPr>
          <w:rFonts w:ascii="宋体" w:hAnsi="宋体"/>
          <w:b/>
          <w:bCs/>
          <w:sz w:val="48"/>
          <w:szCs w:val="48"/>
        </w:rPr>
        <w:instrText xml:space="preserve"> </w:instrText>
      </w:r>
      <w:r>
        <w:rPr>
          <w:rFonts w:ascii="宋体" w:hAnsi="宋体"/>
          <w:b/>
          <w:bCs/>
          <w:sz w:val="48"/>
          <w:szCs w:val="48"/>
        </w:rPr>
        <w:fldChar w:fldCharType="end"/>
      </w:r>
    </w:p>
    <w:p w14:paraId="540B3323">
      <w:pPr>
        <w:ind w:firstLine="640"/>
        <w:rPr>
          <w:color w:val="000000"/>
          <w:sz w:val="32"/>
        </w:rPr>
      </w:pPr>
    </w:p>
    <w:p w14:paraId="66030DB2">
      <w:pPr>
        <w:rPr>
          <w:color w:val="000000"/>
          <w:sz w:val="32"/>
        </w:rPr>
      </w:pPr>
    </w:p>
    <w:p w14:paraId="2D43962D">
      <w:pPr>
        <w:ind w:firstLine="640"/>
        <w:rPr>
          <w:color w:val="000000"/>
          <w:sz w:val="32"/>
        </w:rPr>
      </w:pPr>
    </w:p>
    <w:p w14:paraId="36F089F1">
      <w:pPr>
        <w:ind w:firstLine="640"/>
        <w:rPr>
          <w:color w:val="000000"/>
          <w:sz w:val="32"/>
        </w:rPr>
      </w:pPr>
    </w:p>
    <w:p w14:paraId="49E9A502">
      <w:pPr>
        <w:keepNext w:val="0"/>
        <w:keepLines w:val="0"/>
        <w:pageBreakBefore w:val="0"/>
        <w:widowControl w:val="0"/>
        <w:kinsoku/>
        <w:wordWrap/>
        <w:overflowPunct/>
        <w:topLinePunct w:val="0"/>
        <w:autoSpaceDE/>
        <w:autoSpaceDN/>
        <w:bidi w:val="0"/>
        <w:adjustRightInd/>
        <w:snapToGrid/>
        <w:ind w:firstLine="2160" w:firstLineChars="600"/>
        <w:jc w:val="both"/>
        <w:textAlignment w:val="auto"/>
        <w:rPr>
          <w:rFonts w:eastAsia="华文楷体"/>
          <w:color w:val="000000"/>
          <w:sz w:val="36"/>
          <w:szCs w:val="36"/>
        </w:rPr>
      </w:pPr>
      <w:r>
        <w:rPr>
          <w:rFonts w:hint="eastAsia"/>
          <w:color w:val="000000"/>
          <w:sz w:val="36"/>
          <w:szCs w:val="36"/>
        </w:rPr>
        <w:t>作者姓名：</w:t>
      </w:r>
      <w:r>
        <w:rPr>
          <w:rFonts w:hint="eastAsia" w:eastAsia="华文楷体"/>
          <w:color w:val="000000"/>
          <w:sz w:val="36"/>
          <w:szCs w:val="36"/>
        </w:rPr>
        <w:t xml:space="preserve"> </w:t>
      </w:r>
      <w:r>
        <w:rPr>
          <w:color w:val="000000"/>
          <w:sz w:val="36"/>
          <w:szCs w:val="36"/>
        </w:rPr>
        <w:fldChar w:fldCharType="begin"/>
      </w:r>
      <w:r>
        <w:rPr>
          <w:color w:val="000000"/>
          <w:sz w:val="36"/>
          <w:szCs w:val="36"/>
        </w:rPr>
        <w:instrText xml:space="preserve"> MACROBUTTON  AcceptAllChangesInDoc 点击输入 </w:instrText>
      </w:r>
      <w:r>
        <w:rPr>
          <w:color w:val="000000"/>
          <w:sz w:val="36"/>
          <w:szCs w:val="36"/>
        </w:rPr>
        <w:fldChar w:fldCharType="end"/>
      </w:r>
    </w:p>
    <w:p w14:paraId="7BC03EAD">
      <w:pPr>
        <w:keepNext w:val="0"/>
        <w:keepLines w:val="0"/>
        <w:pageBreakBefore w:val="0"/>
        <w:widowControl w:val="0"/>
        <w:kinsoku/>
        <w:wordWrap/>
        <w:overflowPunct/>
        <w:topLinePunct w:val="0"/>
        <w:autoSpaceDE/>
        <w:autoSpaceDN/>
        <w:bidi w:val="0"/>
        <w:adjustRightInd/>
        <w:snapToGrid/>
        <w:ind w:firstLine="2160" w:firstLineChars="600"/>
        <w:jc w:val="both"/>
        <w:textAlignment w:val="auto"/>
        <w:rPr>
          <w:rFonts w:ascii="宋体" w:hAnsi="宋体"/>
          <w:color w:val="000000"/>
          <w:sz w:val="36"/>
          <w:szCs w:val="36"/>
        </w:rPr>
      </w:pPr>
      <w:r>
        <w:rPr>
          <w:rFonts w:hint="eastAsia"/>
          <w:color w:val="000000"/>
          <w:sz w:val="36"/>
          <w:szCs w:val="36"/>
          <w:lang w:val="en-US" w:eastAsia="zh-CN"/>
        </w:rPr>
        <w:t>指导教师</w:t>
      </w:r>
      <w:r>
        <w:rPr>
          <w:rFonts w:hint="eastAsia"/>
          <w:color w:val="000000"/>
          <w:sz w:val="36"/>
          <w:szCs w:val="36"/>
        </w:rPr>
        <w:t xml:space="preserve">： </w:t>
      </w:r>
      <w:r>
        <w:rPr>
          <w:color w:val="000000"/>
          <w:sz w:val="36"/>
          <w:szCs w:val="36"/>
        </w:rPr>
        <w:fldChar w:fldCharType="begin"/>
      </w:r>
      <w:r>
        <w:rPr>
          <w:color w:val="000000"/>
          <w:sz w:val="36"/>
          <w:szCs w:val="36"/>
        </w:rPr>
        <w:instrText xml:space="preserve"> MACROBUTTON  AcceptAllChangesInDoc 点击输入 </w:instrText>
      </w:r>
      <w:r>
        <w:rPr>
          <w:color w:val="000000"/>
          <w:sz w:val="36"/>
          <w:szCs w:val="36"/>
        </w:rPr>
        <w:fldChar w:fldCharType="end"/>
      </w:r>
    </w:p>
    <w:p w14:paraId="2791C810">
      <w:pPr>
        <w:keepNext w:val="0"/>
        <w:keepLines w:val="0"/>
        <w:pageBreakBefore w:val="0"/>
        <w:widowControl w:val="0"/>
        <w:kinsoku/>
        <w:wordWrap/>
        <w:overflowPunct/>
        <w:topLinePunct w:val="0"/>
        <w:autoSpaceDE/>
        <w:autoSpaceDN/>
        <w:bidi w:val="0"/>
        <w:adjustRightInd/>
        <w:snapToGrid/>
        <w:ind w:firstLine="2160" w:firstLineChars="600"/>
        <w:jc w:val="both"/>
        <w:textAlignment w:val="auto"/>
        <w:rPr>
          <w:rFonts w:hint="default" w:ascii="宋体" w:hAnsi="宋体"/>
          <w:color w:val="000000"/>
          <w:sz w:val="36"/>
          <w:szCs w:val="36"/>
          <w:lang w:val="en-US" w:eastAsia="zh-CN"/>
        </w:rPr>
      </w:pPr>
      <w:r>
        <w:rPr>
          <w:rFonts w:hint="eastAsia"/>
          <w:color w:val="000000"/>
          <w:sz w:val="36"/>
          <w:szCs w:val="36"/>
          <w:lang w:val="en-US" w:eastAsia="zh-CN"/>
        </w:rPr>
        <w:t>学位类别</w:t>
      </w:r>
      <w:r>
        <w:rPr>
          <w:rFonts w:hint="eastAsia"/>
          <w:color w:val="000000"/>
          <w:sz w:val="36"/>
          <w:szCs w:val="36"/>
        </w:rPr>
        <w:t xml:space="preserve">： </w:t>
      </w:r>
      <w:r>
        <w:rPr>
          <w:color w:val="000000"/>
          <w:sz w:val="36"/>
          <w:szCs w:val="36"/>
        </w:rPr>
        <w:fldChar w:fldCharType="begin"/>
      </w:r>
      <w:r>
        <w:rPr>
          <w:color w:val="000000"/>
          <w:sz w:val="36"/>
          <w:szCs w:val="36"/>
        </w:rPr>
        <w:instrText xml:space="preserve"> MACROBUTTON  AcceptAllChangesInDoc 点击输入 </w:instrText>
      </w:r>
      <w:r>
        <w:rPr>
          <w:color w:val="000000"/>
          <w:sz w:val="36"/>
          <w:szCs w:val="36"/>
        </w:rPr>
        <w:fldChar w:fldCharType="end"/>
      </w:r>
    </w:p>
    <w:p w14:paraId="3C6C2D21">
      <w:pPr>
        <w:keepNext w:val="0"/>
        <w:keepLines w:val="0"/>
        <w:pageBreakBefore w:val="0"/>
        <w:widowControl w:val="0"/>
        <w:kinsoku/>
        <w:wordWrap/>
        <w:overflowPunct/>
        <w:topLinePunct w:val="0"/>
        <w:autoSpaceDE/>
        <w:autoSpaceDN/>
        <w:bidi w:val="0"/>
        <w:adjustRightInd/>
        <w:snapToGrid/>
        <w:ind w:firstLine="2160" w:firstLineChars="600"/>
        <w:jc w:val="both"/>
        <w:textAlignment w:val="auto"/>
        <w:rPr>
          <w:color w:val="000000"/>
          <w:sz w:val="36"/>
          <w:szCs w:val="36"/>
        </w:rPr>
      </w:pPr>
      <w:r>
        <w:rPr>
          <w:rFonts w:hint="eastAsia"/>
          <w:color w:val="000000"/>
          <w:sz w:val="36"/>
          <w:szCs w:val="36"/>
          <w:lang w:val="en-US" w:eastAsia="zh-CN"/>
        </w:rPr>
        <w:t>答辩时间</w:t>
      </w:r>
      <w:r>
        <w:rPr>
          <w:rFonts w:hint="eastAsia"/>
          <w:color w:val="000000"/>
          <w:sz w:val="36"/>
          <w:szCs w:val="36"/>
        </w:rPr>
        <w:t>：</w:t>
      </w:r>
      <w:bookmarkStart w:id="0" w:name="_Toc33373797"/>
      <w:r>
        <w:rPr>
          <w:rFonts w:hint="eastAsia"/>
          <w:color w:val="000000"/>
          <w:sz w:val="36"/>
          <w:szCs w:val="36"/>
        </w:rPr>
        <w:t xml:space="preserve"> </w:t>
      </w:r>
      <w:r>
        <w:rPr>
          <w:color w:val="000000"/>
          <w:sz w:val="36"/>
          <w:szCs w:val="36"/>
        </w:rPr>
        <w:fldChar w:fldCharType="begin"/>
      </w:r>
      <w:r>
        <w:rPr>
          <w:color w:val="000000"/>
          <w:sz w:val="36"/>
          <w:szCs w:val="36"/>
        </w:rPr>
        <w:instrText xml:space="preserve"> MACROBUTTON  AcceptAllChangesInDoc 点击输入 </w:instrText>
      </w:r>
      <w:r>
        <w:rPr>
          <w:color w:val="000000"/>
          <w:sz w:val="36"/>
          <w:szCs w:val="36"/>
        </w:rPr>
        <w:fldChar w:fldCharType="end"/>
      </w:r>
    </w:p>
    <w:p w14:paraId="304B84F1">
      <w:pPr>
        <w:ind w:firstLine="2520" w:firstLineChars="900"/>
        <w:rPr>
          <w:color w:val="000000"/>
          <w:sz w:val="28"/>
        </w:rPr>
      </w:pPr>
    </w:p>
    <w:p w14:paraId="3AA3E0F1">
      <w:pPr>
        <w:ind w:firstLine="2520" w:firstLineChars="900"/>
        <w:rPr>
          <w:color w:val="000000"/>
          <w:sz w:val="28"/>
        </w:rPr>
      </w:pPr>
    </w:p>
    <w:p w14:paraId="4DC0004E">
      <w:pPr>
        <w:rPr>
          <w:color w:val="000000"/>
          <w:sz w:val="28"/>
        </w:rPr>
      </w:pPr>
    </w:p>
    <w:p w14:paraId="494FFCB8">
      <w:pPr>
        <w:ind w:firstLine="2520" w:firstLineChars="900"/>
        <w:rPr>
          <w:color w:val="000000"/>
          <w:sz w:val="28"/>
        </w:rPr>
      </w:pPr>
    </w:p>
    <w:p w14:paraId="7273558B">
      <w:pPr>
        <w:jc w:val="center"/>
        <w:rPr>
          <w:rFonts w:hint="default" w:eastAsia="宋体"/>
          <w:color w:val="000000"/>
          <w:sz w:val="36"/>
          <w:szCs w:val="36"/>
          <w:lang w:val="en-US" w:eastAsia="zh-CN"/>
        </w:rPr>
      </w:pPr>
      <w:r>
        <w:rPr>
          <w:rFonts w:hint="eastAsia"/>
          <w:color w:val="000000"/>
          <w:sz w:val="36"/>
          <w:szCs w:val="36"/>
          <w:lang w:val="en-US" w:eastAsia="zh-CN"/>
        </w:rPr>
        <w:t>山东航空学院</w:t>
      </w:r>
    </w:p>
    <w:p w14:paraId="1FFEBA75">
      <w:pPr>
        <w:jc w:val="center"/>
        <w:rPr>
          <w:rFonts w:eastAsia="华文楷体"/>
          <w:color w:val="000000"/>
          <w:sz w:val="32"/>
          <w:szCs w:val="32"/>
        </w:rPr>
      </w:pPr>
      <w:r>
        <w:rPr>
          <w:rFonts w:hint="eastAsia"/>
          <w:color w:val="000000"/>
          <w:sz w:val="36"/>
          <w:szCs w:val="36"/>
          <w:lang w:eastAsia="zh-CN"/>
        </w:rPr>
        <w:t>二〇</w:t>
      </w:r>
      <w:r>
        <w:rPr>
          <w:color w:val="000000"/>
          <w:sz w:val="36"/>
          <w:szCs w:val="36"/>
        </w:rPr>
        <w:fldChar w:fldCharType="begin"/>
      </w:r>
      <w:r>
        <w:rPr>
          <w:color w:val="000000"/>
          <w:sz w:val="36"/>
          <w:szCs w:val="36"/>
        </w:rPr>
        <w:instrText xml:space="preserve"> </w:instrText>
      </w:r>
      <w:r>
        <w:rPr>
          <w:rFonts w:hint="eastAsia"/>
          <w:color w:val="000000"/>
          <w:sz w:val="36"/>
          <w:szCs w:val="36"/>
        </w:rPr>
        <w:instrText xml:space="preserve">MACROBUTTON  AcceptAllChangesInDoc 请输入</w:instrText>
      </w:r>
      <w:r>
        <w:rPr>
          <w:color w:val="000000"/>
          <w:sz w:val="36"/>
          <w:szCs w:val="36"/>
        </w:rPr>
        <w:instrText xml:space="preserve"> </w:instrText>
      </w:r>
      <w:r>
        <w:rPr>
          <w:color w:val="000000"/>
          <w:sz w:val="36"/>
          <w:szCs w:val="36"/>
        </w:rPr>
        <w:fldChar w:fldCharType="end"/>
      </w:r>
      <w:r>
        <w:rPr>
          <w:rFonts w:hint="eastAsia"/>
          <w:color w:val="000000"/>
          <w:sz w:val="36"/>
          <w:szCs w:val="36"/>
        </w:rPr>
        <w:t>年</w:t>
      </w:r>
      <w:r>
        <w:rPr>
          <w:color w:val="000000"/>
          <w:sz w:val="36"/>
          <w:szCs w:val="36"/>
        </w:rPr>
        <w:fldChar w:fldCharType="begin"/>
      </w:r>
      <w:r>
        <w:rPr>
          <w:color w:val="000000"/>
          <w:sz w:val="36"/>
          <w:szCs w:val="36"/>
        </w:rPr>
        <w:instrText xml:space="preserve"> </w:instrText>
      </w:r>
      <w:r>
        <w:rPr>
          <w:rFonts w:hint="eastAsia"/>
          <w:color w:val="000000"/>
          <w:sz w:val="36"/>
          <w:szCs w:val="36"/>
        </w:rPr>
        <w:instrText xml:space="preserve">MACROBUTTON  AcceptAllChangesInDoc 请输入</w:instrText>
      </w:r>
      <w:r>
        <w:rPr>
          <w:color w:val="000000"/>
          <w:sz w:val="36"/>
          <w:szCs w:val="36"/>
        </w:rPr>
        <w:instrText xml:space="preserve"> </w:instrText>
      </w:r>
      <w:r>
        <w:rPr>
          <w:color w:val="000000"/>
          <w:sz w:val="36"/>
          <w:szCs w:val="36"/>
        </w:rPr>
        <w:fldChar w:fldCharType="end"/>
      </w:r>
      <w:r>
        <w:rPr>
          <w:rFonts w:hint="eastAsia"/>
          <w:color w:val="000000"/>
          <w:sz w:val="36"/>
          <w:szCs w:val="36"/>
        </w:rPr>
        <w:t>月</w:t>
      </w:r>
    </w:p>
    <w:p w14:paraId="6A4B8CD8">
      <w:pPr>
        <w:rPr>
          <w:color w:val="000000"/>
          <w:sz w:val="30"/>
        </w:rPr>
      </w:pPr>
      <w:r>
        <w:rPr>
          <w:color w:val="000000"/>
        </w:rPr>
        <w:br w:type="page"/>
      </w:r>
      <w:bookmarkEnd w:id="0"/>
    </w:p>
    <w:p w14:paraId="2EC39CB8">
      <w:pPr>
        <w:spacing w:line="360" w:lineRule="auto"/>
        <w:jc w:val="center"/>
        <w:rPr>
          <w:color w:val="000000"/>
          <w:sz w:val="44"/>
          <w:szCs w:val="44"/>
        </w:rPr>
      </w:pPr>
      <w:r>
        <w:rPr>
          <w:rFonts w:hint="eastAsia"/>
          <w:color w:val="000000"/>
          <w:sz w:val="44"/>
          <w:szCs w:val="44"/>
        </w:rPr>
        <w:t xml:space="preserve">A Thesis Submitted to Shandong University of Aeronautics for the Degree of Master </w:t>
      </w:r>
    </w:p>
    <w:p w14:paraId="10708FB8">
      <w:pPr>
        <w:ind w:firstLine="480"/>
        <w:rPr>
          <w:color w:val="000000"/>
        </w:rPr>
      </w:pPr>
    </w:p>
    <w:p w14:paraId="3AE3B058">
      <w:pPr>
        <w:ind w:firstLine="480"/>
        <w:rPr>
          <w:color w:val="000000"/>
        </w:rPr>
      </w:pPr>
    </w:p>
    <w:p w14:paraId="76EE595C">
      <w:pPr>
        <w:ind w:firstLine="480"/>
        <w:rPr>
          <w:color w:val="000000"/>
        </w:rPr>
      </w:pPr>
    </w:p>
    <w:p w14:paraId="472A4F74">
      <w:pPr>
        <w:ind w:firstLine="480"/>
        <w:rPr>
          <w:color w:val="000000"/>
        </w:rPr>
      </w:pPr>
    </w:p>
    <w:p w14:paraId="5F40717C">
      <w:pPr>
        <w:ind w:firstLine="480"/>
        <w:rPr>
          <w:color w:val="000000"/>
        </w:rPr>
      </w:pPr>
    </w:p>
    <w:p w14:paraId="6F06021C">
      <w:pPr>
        <w:spacing w:line="360" w:lineRule="auto"/>
        <w:rPr>
          <w:b/>
          <w:bCs/>
          <w:color w:val="000000"/>
          <w:sz w:val="52"/>
          <w:szCs w:val="52"/>
        </w:rPr>
      </w:pPr>
    </w:p>
    <w:p w14:paraId="1E53910C">
      <w:pPr>
        <w:ind w:left="1260" w:leftChars="600" w:right="840" w:rightChars="400"/>
        <w:jc w:val="center"/>
        <w:rPr>
          <w:color w:val="000000"/>
        </w:rPr>
      </w:pPr>
      <w:r>
        <w:rPr>
          <w:b/>
          <w:bCs/>
          <w:color w:val="000000"/>
          <w:sz w:val="44"/>
          <w:szCs w:val="52"/>
        </w:rPr>
        <w:fldChar w:fldCharType="begin"/>
      </w:r>
      <w:r>
        <w:rPr>
          <w:b/>
          <w:bCs/>
          <w:color w:val="000000"/>
          <w:sz w:val="44"/>
          <w:szCs w:val="52"/>
        </w:rPr>
        <w:instrText xml:space="preserve"> MACROBUTTON  AcceptAllChangesInDoc 点击输入英文题目 </w:instrText>
      </w:r>
      <w:r>
        <w:rPr>
          <w:b/>
          <w:bCs/>
          <w:color w:val="000000"/>
          <w:sz w:val="44"/>
          <w:szCs w:val="52"/>
        </w:rPr>
        <w:fldChar w:fldCharType="end"/>
      </w:r>
    </w:p>
    <w:p w14:paraId="6074B3C5">
      <w:pPr>
        <w:ind w:firstLine="480"/>
        <w:rPr>
          <w:color w:val="000000"/>
        </w:rPr>
      </w:pPr>
    </w:p>
    <w:p w14:paraId="35C1902B">
      <w:pPr>
        <w:ind w:firstLine="480"/>
        <w:rPr>
          <w:color w:val="000000"/>
        </w:rPr>
      </w:pPr>
    </w:p>
    <w:p w14:paraId="2FA0230A">
      <w:pPr>
        <w:ind w:firstLine="480"/>
        <w:rPr>
          <w:color w:val="000000"/>
        </w:rPr>
      </w:pPr>
    </w:p>
    <w:p w14:paraId="72E4211A">
      <w:pPr>
        <w:ind w:firstLine="480"/>
        <w:rPr>
          <w:color w:val="000000"/>
        </w:rPr>
      </w:pPr>
    </w:p>
    <w:p w14:paraId="4E49CED9">
      <w:pPr>
        <w:ind w:firstLine="480"/>
        <w:rPr>
          <w:color w:val="000000"/>
        </w:rPr>
      </w:pPr>
    </w:p>
    <w:p w14:paraId="79A5F8D0">
      <w:pPr>
        <w:ind w:firstLine="480"/>
        <w:rPr>
          <w:color w:val="000000"/>
        </w:rPr>
      </w:pPr>
    </w:p>
    <w:p w14:paraId="0EE54424">
      <w:pPr>
        <w:ind w:firstLine="480"/>
        <w:rPr>
          <w:color w:val="000000"/>
        </w:rPr>
      </w:pPr>
    </w:p>
    <w:p w14:paraId="123F0A35">
      <w:pPr>
        <w:ind w:firstLine="480"/>
        <w:rPr>
          <w:color w:val="000000"/>
        </w:rPr>
      </w:pPr>
    </w:p>
    <w:p w14:paraId="41809570">
      <w:pPr>
        <w:ind w:firstLine="480"/>
        <w:rPr>
          <w:color w:val="000000"/>
        </w:rPr>
      </w:pPr>
    </w:p>
    <w:p w14:paraId="43144471">
      <w:pPr>
        <w:ind w:firstLine="2240" w:firstLineChars="700"/>
        <w:jc w:val="both"/>
        <w:rPr>
          <w:color w:val="000000"/>
          <w:sz w:val="32"/>
          <w:szCs w:val="32"/>
        </w:rPr>
      </w:pPr>
      <w:r>
        <w:rPr>
          <w:rFonts w:hint="eastAsia"/>
          <w:color w:val="000000"/>
          <w:sz w:val="32"/>
          <w:szCs w:val="32"/>
        </w:rPr>
        <w:t>Candidate：</w:t>
      </w:r>
      <w:r>
        <w:rPr>
          <w:color w:val="000000"/>
          <w:sz w:val="32"/>
          <w:szCs w:val="32"/>
        </w:rPr>
        <w:fldChar w:fldCharType="begin"/>
      </w:r>
      <w:r>
        <w:rPr>
          <w:color w:val="000000"/>
          <w:sz w:val="32"/>
          <w:szCs w:val="32"/>
        </w:rPr>
        <w:instrText xml:space="preserve"> MACROBUTTON  AcceptAllChangesInDoc 点击输入 </w:instrText>
      </w:r>
      <w:r>
        <w:rPr>
          <w:color w:val="000000"/>
          <w:sz w:val="32"/>
          <w:szCs w:val="32"/>
        </w:rPr>
        <w:fldChar w:fldCharType="end"/>
      </w:r>
    </w:p>
    <w:p w14:paraId="698BC79A">
      <w:pPr>
        <w:ind w:firstLine="2240" w:firstLineChars="700"/>
        <w:rPr>
          <w:color w:val="000000"/>
          <w:sz w:val="32"/>
          <w:szCs w:val="32"/>
        </w:rPr>
      </w:pPr>
      <w:r>
        <w:rPr>
          <w:rFonts w:hint="eastAsia"/>
          <w:color w:val="000000"/>
          <w:sz w:val="32"/>
          <w:szCs w:val="32"/>
          <w:lang w:val="en-US" w:eastAsia="zh-CN"/>
        </w:rPr>
        <w:t>S</w:t>
      </w:r>
      <w:r>
        <w:rPr>
          <w:rFonts w:hint="eastAsia"/>
          <w:color w:val="000000"/>
          <w:sz w:val="32"/>
          <w:szCs w:val="32"/>
        </w:rPr>
        <w:t>upervisor：</w:t>
      </w:r>
      <w:r>
        <w:rPr>
          <w:color w:val="000000"/>
          <w:sz w:val="32"/>
          <w:szCs w:val="32"/>
        </w:rPr>
        <w:fldChar w:fldCharType="begin"/>
      </w:r>
      <w:r>
        <w:rPr>
          <w:color w:val="000000"/>
          <w:sz w:val="32"/>
          <w:szCs w:val="32"/>
        </w:rPr>
        <w:instrText xml:space="preserve"> MACROBUTTON  AcceptAllChangesInDoc 点击输入 </w:instrText>
      </w:r>
      <w:r>
        <w:rPr>
          <w:color w:val="000000"/>
          <w:sz w:val="32"/>
          <w:szCs w:val="32"/>
        </w:rPr>
        <w:fldChar w:fldCharType="end"/>
      </w:r>
    </w:p>
    <w:p w14:paraId="493BE5B4">
      <w:pPr>
        <w:ind w:firstLine="960" w:firstLineChars="300"/>
        <w:rPr>
          <w:color w:val="000000"/>
          <w:sz w:val="32"/>
          <w:szCs w:val="32"/>
        </w:rPr>
      </w:pPr>
      <w:r>
        <w:rPr>
          <w:rFonts w:hint="eastAsia"/>
          <w:color w:val="000000"/>
          <w:sz w:val="32"/>
          <w:szCs w:val="32"/>
        </w:rPr>
        <w:t>Training Department：</w:t>
      </w:r>
      <w:r>
        <w:rPr>
          <w:color w:val="000000"/>
          <w:sz w:val="32"/>
          <w:szCs w:val="32"/>
        </w:rPr>
        <w:fldChar w:fldCharType="begin"/>
      </w:r>
      <w:r>
        <w:rPr>
          <w:color w:val="000000"/>
          <w:sz w:val="32"/>
          <w:szCs w:val="32"/>
        </w:rPr>
        <w:instrText xml:space="preserve"> MACROBUTTON  AcceptAllChangesInDoc 点击输入 </w:instrText>
      </w:r>
      <w:r>
        <w:rPr>
          <w:color w:val="000000"/>
          <w:sz w:val="32"/>
          <w:szCs w:val="32"/>
        </w:rPr>
        <w:fldChar w:fldCharType="end"/>
      </w:r>
    </w:p>
    <w:p w14:paraId="5CEE4359">
      <w:pPr>
        <w:ind w:firstLine="1174" w:firstLineChars="367"/>
        <w:rPr>
          <w:rFonts w:ascii="宋体" w:hAnsi="宋体" w:cs="宋体"/>
          <w:kern w:val="0"/>
          <w:sz w:val="24"/>
        </w:rPr>
      </w:pPr>
      <w:r>
        <w:rPr>
          <w:color w:val="000000"/>
          <w:sz w:val="32"/>
          <w:szCs w:val="32"/>
        </w:rPr>
        <w:t>Category of degree</w:t>
      </w:r>
      <w:r>
        <w:rPr>
          <w:rFonts w:hint="eastAsia"/>
          <w:color w:val="000000"/>
          <w:sz w:val="32"/>
          <w:szCs w:val="32"/>
        </w:rPr>
        <w:t>：</w:t>
      </w:r>
      <w:r>
        <w:rPr>
          <w:color w:val="000000"/>
          <w:sz w:val="32"/>
          <w:szCs w:val="32"/>
        </w:rPr>
        <w:fldChar w:fldCharType="begin"/>
      </w:r>
      <w:r>
        <w:rPr>
          <w:color w:val="000000"/>
          <w:sz w:val="32"/>
          <w:szCs w:val="32"/>
        </w:rPr>
        <w:instrText xml:space="preserve"> MACROBUTTON  AcceptAllChangesInDoc 点击输入 </w:instrText>
      </w:r>
      <w:r>
        <w:rPr>
          <w:color w:val="000000"/>
          <w:sz w:val="32"/>
          <w:szCs w:val="32"/>
        </w:rPr>
        <w:fldChar w:fldCharType="end"/>
      </w:r>
      <w:r>
        <w:rPr>
          <w:rFonts w:ascii="宋体" w:hAnsi="宋体" w:cs="宋体"/>
          <w:kern w:val="0"/>
          <w:sz w:val="24"/>
        </w:rPr>
        <w:t xml:space="preserve"> </w:t>
      </w:r>
    </w:p>
    <w:p w14:paraId="2085329C">
      <w:pPr>
        <w:ind w:firstLine="1539" w:firstLineChars="481"/>
        <w:rPr>
          <w:color w:val="000000"/>
          <w:sz w:val="32"/>
          <w:szCs w:val="32"/>
        </w:rPr>
      </w:pPr>
      <w:r>
        <w:rPr>
          <w:rFonts w:hint="eastAsia"/>
          <w:color w:val="000000"/>
          <w:sz w:val="32"/>
          <w:szCs w:val="32"/>
        </w:rPr>
        <w:t>F</w:t>
      </w:r>
      <w:r>
        <w:rPr>
          <w:color w:val="000000"/>
          <w:sz w:val="32"/>
          <w:szCs w:val="32"/>
        </w:rPr>
        <w:t>ield of research</w:t>
      </w:r>
      <w:r>
        <w:rPr>
          <w:rFonts w:hint="eastAsia"/>
          <w:color w:val="000000"/>
          <w:sz w:val="32"/>
          <w:szCs w:val="32"/>
        </w:rPr>
        <w:t>：</w:t>
      </w:r>
      <w:r>
        <w:rPr>
          <w:color w:val="000000"/>
          <w:sz w:val="32"/>
          <w:szCs w:val="32"/>
        </w:rPr>
        <w:fldChar w:fldCharType="begin"/>
      </w:r>
      <w:r>
        <w:rPr>
          <w:color w:val="000000"/>
          <w:sz w:val="32"/>
          <w:szCs w:val="32"/>
        </w:rPr>
        <w:instrText xml:space="preserve"> MACROBUTTON  AcceptAllChangesInDoc 点击输入 </w:instrText>
      </w:r>
      <w:r>
        <w:rPr>
          <w:color w:val="000000"/>
          <w:sz w:val="32"/>
          <w:szCs w:val="32"/>
        </w:rPr>
        <w:fldChar w:fldCharType="end"/>
      </w:r>
      <w:r>
        <w:rPr>
          <w:color w:val="000000"/>
          <w:sz w:val="32"/>
          <w:szCs w:val="32"/>
        </w:rPr>
        <w:t xml:space="preserve"> </w:t>
      </w:r>
    </w:p>
    <w:p w14:paraId="4D405811">
      <w:pPr>
        <w:ind w:firstLine="2492" w:firstLineChars="890"/>
        <w:rPr>
          <w:color w:val="000000"/>
          <w:sz w:val="28"/>
        </w:rPr>
      </w:pPr>
    </w:p>
    <w:p w14:paraId="2EA5FF37">
      <w:pPr>
        <w:ind w:firstLine="480"/>
        <w:rPr>
          <w:color w:val="000000"/>
        </w:rPr>
      </w:pPr>
    </w:p>
    <w:p w14:paraId="775F5D9A">
      <w:pPr>
        <w:ind w:firstLine="480"/>
        <w:rPr>
          <w:color w:val="000000"/>
        </w:rPr>
      </w:pPr>
    </w:p>
    <w:p w14:paraId="1DEF587B">
      <w:pPr>
        <w:ind w:firstLine="480"/>
        <w:rPr>
          <w:color w:val="000000"/>
        </w:rPr>
      </w:pPr>
    </w:p>
    <w:p w14:paraId="2D1F3381">
      <w:pPr>
        <w:ind w:firstLine="480"/>
        <w:rPr>
          <w:color w:val="000000"/>
        </w:rPr>
      </w:pPr>
    </w:p>
    <w:p w14:paraId="164D1C4C">
      <w:pPr>
        <w:pStyle w:val="8"/>
        <w:ind w:left="98" w:leftChars="47"/>
        <w:jc w:val="center"/>
        <w:rPr>
          <w:bCs/>
          <w:color w:val="000000"/>
          <w:sz w:val="36"/>
          <w:szCs w:val="36"/>
        </w:rPr>
      </w:pPr>
      <w:r>
        <w:rPr>
          <w:rFonts w:hint="eastAsia"/>
          <w:bCs/>
          <w:color w:val="000000"/>
          <w:sz w:val="36"/>
          <w:szCs w:val="36"/>
        </w:rPr>
        <w:t xml:space="preserve">School of </w:t>
      </w:r>
      <w:r>
        <w:rPr>
          <w:bCs/>
          <w:color w:val="000000"/>
          <w:sz w:val="36"/>
          <w:szCs w:val="36"/>
        </w:rPr>
        <w:fldChar w:fldCharType="begin"/>
      </w:r>
      <w:r>
        <w:rPr>
          <w:bCs/>
          <w:color w:val="000000"/>
          <w:sz w:val="36"/>
          <w:szCs w:val="36"/>
        </w:rPr>
        <w:instrText xml:space="preserve"> MACROBUTTON  AcceptAllChangesInDoc 输入英文学院名 </w:instrText>
      </w:r>
      <w:r>
        <w:rPr>
          <w:bCs/>
          <w:color w:val="000000"/>
          <w:sz w:val="36"/>
          <w:szCs w:val="36"/>
        </w:rPr>
        <w:fldChar w:fldCharType="end"/>
      </w:r>
      <w:r>
        <w:rPr>
          <w:rFonts w:hint="eastAsia"/>
          <w:bCs/>
          <w:color w:val="000000"/>
          <w:sz w:val="36"/>
          <w:szCs w:val="36"/>
        </w:rPr>
        <w:t>, Shandong University of Aeronautics</w:t>
      </w:r>
    </w:p>
    <w:p w14:paraId="07FE7F88">
      <w:pPr>
        <w:pStyle w:val="8"/>
        <w:ind w:left="98" w:leftChars="47"/>
        <w:jc w:val="center"/>
        <w:rPr>
          <w:b/>
          <w:color w:val="000000"/>
          <w:sz w:val="32"/>
          <w:szCs w:val="32"/>
        </w:rPr>
      </w:pPr>
      <w:r>
        <w:rPr>
          <w:b/>
          <w:color w:val="000000"/>
          <w:sz w:val="32"/>
          <w:szCs w:val="32"/>
        </w:rPr>
        <w:fldChar w:fldCharType="begin"/>
      </w:r>
      <w:r>
        <w:rPr>
          <w:b/>
          <w:color w:val="000000"/>
          <w:sz w:val="32"/>
          <w:szCs w:val="32"/>
        </w:rPr>
        <w:instrText xml:space="preserve"> MACROBUTTON  AcceptAllChangesInDoc 请输入英文月 </w:instrText>
      </w:r>
      <w:r>
        <w:rPr>
          <w:b/>
          <w:color w:val="000000"/>
          <w:sz w:val="32"/>
          <w:szCs w:val="32"/>
        </w:rPr>
        <w:fldChar w:fldCharType="end"/>
      </w:r>
      <w:r>
        <w:rPr>
          <w:rFonts w:hint="eastAsia"/>
          <w:b/>
          <w:color w:val="000000"/>
          <w:sz w:val="32"/>
          <w:szCs w:val="32"/>
        </w:rPr>
        <w:t>，</w:t>
      </w:r>
      <w:r>
        <w:rPr>
          <w:b/>
          <w:color w:val="000000"/>
          <w:sz w:val="32"/>
          <w:szCs w:val="32"/>
        </w:rPr>
        <w:fldChar w:fldCharType="begin"/>
      </w:r>
      <w:r>
        <w:rPr>
          <w:b/>
          <w:color w:val="000000"/>
          <w:sz w:val="32"/>
          <w:szCs w:val="32"/>
        </w:rPr>
        <w:instrText xml:space="preserve"> MACROBUTTON  AcceptAllChangesInDoc 请输入英文年 </w:instrText>
      </w:r>
      <w:r>
        <w:rPr>
          <w:b/>
          <w:color w:val="000000"/>
          <w:sz w:val="32"/>
          <w:szCs w:val="32"/>
        </w:rPr>
        <w:fldChar w:fldCharType="end"/>
      </w:r>
    </w:p>
    <w:p w14:paraId="48ADF296">
      <w:pPr>
        <w:jc w:val="center"/>
        <w:rPr>
          <w:rFonts w:ascii="黑体" w:eastAsia="黑体"/>
          <w:b/>
          <w:bCs/>
          <w:sz w:val="32"/>
          <w:szCs w:val="32"/>
        </w:rPr>
      </w:pPr>
      <w:r>
        <w:rPr>
          <w:rFonts w:hint="eastAsia" w:ascii="黑体" w:eastAsia="黑体"/>
          <w:b/>
          <w:bCs/>
          <w:sz w:val="32"/>
          <w:szCs w:val="32"/>
        </w:rPr>
        <w:t>学位论文原创性声明和使用授权说明</w:t>
      </w:r>
    </w:p>
    <w:p w14:paraId="4AB89DAE">
      <w:pPr>
        <w:jc w:val="center"/>
        <w:rPr>
          <w:rFonts w:ascii="黑体" w:eastAsia="黑体"/>
          <w:b/>
          <w:bCs/>
          <w:sz w:val="32"/>
          <w:szCs w:val="32"/>
        </w:rPr>
      </w:pPr>
    </w:p>
    <w:p w14:paraId="65ADB285">
      <w:pPr>
        <w:jc w:val="center"/>
        <w:rPr>
          <w:rFonts w:ascii="黑体" w:eastAsia="黑体"/>
          <w:b/>
          <w:sz w:val="28"/>
          <w:szCs w:val="28"/>
        </w:rPr>
      </w:pPr>
      <w:r>
        <w:rPr>
          <w:rFonts w:hint="eastAsia" w:ascii="黑体" w:eastAsia="黑体"/>
          <w:b/>
          <w:sz w:val="28"/>
          <w:szCs w:val="28"/>
        </w:rPr>
        <w:t>学位论文原创性声明</w:t>
      </w:r>
    </w:p>
    <w:p w14:paraId="0784765A">
      <w:pPr>
        <w:jc w:val="center"/>
        <w:rPr>
          <w:b/>
          <w:bCs/>
          <w:sz w:val="28"/>
        </w:rPr>
      </w:pPr>
    </w:p>
    <w:p w14:paraId="0E3D6D1E">
      <w:pPr>
        <w:spacing w:line="360" w:lineRule="auto"/>
        <w:ind w:firstLine="480" w:firstLineChars="200"/>
        <w:rPr>
          <w:sz w:val="24"/>
        </w:rPr>
      </w:pPr>
      <w:r>
        <w:rPr>
          <w:rFonts w:hint="eastAsia"/>
          <w:sz w:val="24"/>
        </w:rPr>
        <w:t>本人郑重声明：所呈交的论文是本人在导师的指导下独立进行研究所取得的研究成果。除了文中特别加以标注引用的内容外，本论文不包含任何其他个人或集体已经发表或撰写的成果作品。对本文的研究做出重要贡献的个人和集体，均已在文中以明确方式标明。本人完全意识到本声明的法律后果由本人承担。</w:t>
      </w:r>
    </w:p>
    <w:p w14:paraId="7F6747FB">
      <w:pPr>
        <w:spacing w:line="480" w:lineRule="exact"/>
        <w:rPr>
          <w:sz w:val="28"/>
        </w:rPr>
      </w:pPr>
    </w:p>
    <w:p w14:paraId="2357CC64">
      <w:pPr>
        <w:spacing w:line="360" w:lineRule="auto"/>
        <w:ind w:firstLine="960" w:firstLineChars="400"/>
        <w:rPr>
          <w:sz w:val="24"/>
        </w:rPr>
      </w:pPr>
      <w:r>
        <w:rPr>
          <w:rFonts w:hint="eastAsia"/>
          <w:sz w:val="24"/>
        </w:rPr>
        <w:t>作者签名：                          日期：    年    月    日</w:t>
      </w:r>
    </w:p>
    <w:p w14:paraId="5958E847">
      <w:pPr>
        <w:jc w:val="center"/>
        <w:rPr>
          <w:sz w:val="28"/>
          <w:szCs w:val="20"/>
        </w:rPr>
      </w:pPr>
    </w:p>
    <w:p w14:paraId="3C98F468">
      <w:pPr>
        <w:jc w:val="center"/>
        <w:rPr>
          <w:sz w:val="28"/>
          <w:szCs w:val="20"/>
        </w:rPr>
      </w:pPr>
    </w:p>
    <w:p w14:paraId="6D827853">
      <w:pPr>
        <w:jc w:val="center"/>
        <w:rPr>
          <w:rFonts w:ascii="黑体" w:eastAsia="黑体"/>
          <w:b/>
          <w:sz w:val="28"/>
          <w:szCs w:val="28"/>
        </w:rPr>
      </w:pPr>
      <w:r>
        <w:rPr>
          <w:rFonts w:hint="eastAsia" w:ascii="黑体" w:eastAsia="黑体"/>
          <w:b/>
          <w:sz w:val="28"/>
          <w:szCs w:val="28"/>
        </w:rPr>
        <w:t>学位论文版权使用授权书</w:t>
      </w:r>
    </w:p>
    <w:p w14:paraId="6CEC3ECF">
      <w:pPr>
        <w:spacing w:line="360" w:lineRule="auto"/>
        <w:ind w:firstLine="480" w:firstLineChars="200"/>
        <w:rPr>
          <w:sz w:val="24"/>
        </w:rPr>
      </w:pPr>
    </w:p>
    <w:p w14:paraId="39C417A9">
      <w:pPr>
        <w:spacing w:line="360" w:lineRule="auto"/>
        <w:ind w:firstLine="480" w:firstLineChars="200"/>
        <w:rPr>
          <w:sz w:val="24"/>
        </w:rPr>
      </w:pPr>
      <w:r>
        <w:rPr>
          <w:rFonts w:hint="eastAsia"/>
          <w:sz w:val="24"/>
        </w:rPr>
        <w:t>本学位论文作者完全了解学校有关保留、使用学位论文的规定，同意学校保留并向国家有关部门或机构送交论文的复印件和电子版，允许论文被查阅和借阅。本人授权</w:t>
      </w:r>
      <w:r>
        <w:rPr>
          <w:rFonts w:hint="eastAsia" w:ascii="华文行楷" w:hAnsi="华文行楷" w:eastAsia="华文行楷" w:cs="华文行楷"/>
          <w:sz w:val="28"/>
          <w:szCs w:val="28"/>
          <w:u w:val="single"/>
          <w:lang w:val="en-US" w:eastAsia="zh-CN"/>
        </w:rPr>
        <w:t>山东航空学院</w:t>
      </w:r>
      <w:r>
        <w:rPr>
          <w:rFonts w:hint="eastAsia"/>
          <w:sz w:val="24"/>
        </w:rPr>
        <w:t>可以将本学位论文的全部或部分内容编入有关数据库进行检索，</w:t>
      </w:r>
      <w:r>
        <w:rPr>
          <w:rFonts w:hint="eastAsia"/>
          <w:sz w:val="24"/>
          <w:lang w:val="en-US" w:eastAsia="zh-CN"/>
        </w:rPr>
        <w:t>允许</w:t>
      </w:r>
      <w:r>
        <w:rPr>
          <w:rFonts w:hint="eastAsia"/>
          <w:sz w:val="24"/>
        </w:rPr>
        <w:t>采用影印、缩印或扫描等复制手段保存和汇编本学位论文。</w:t>
      </w:r>
    </w:p>
    <w:p w14:paraId="56320A56">
      <w:pPr>
        <w:spacing w:line="360" w:lineRule="auto"/>
        <w:ind w:firstLine="480" w:firstLineChars="200"/>
        <w:rPr>
          <w:sz w:val="24"/>
        </w:rPr>
      </w:pPr>
      <w:r>
        <w:rPr>
          <w:rFonts w:hint="eastAsia"/>
          <w:sz w:val="24"/>
        </w:rPr>
        <w:t xml:space="preserve">                      </w:t>
      </w:r>
    </w:p>
    <w:tbl>
      <w:tblPr>
        <w:tblStyle w:val="17"/>
        <w:tblW w:w="0" w:type="auto"/>
        <w:tblInd w:w="0" w:type="dxa"/>
        <w:tblLayout w:type="fixed"/>
        <w:tblCellMar>
          <w:top w:w="0" w:type="dxa"/>
          <w:left w:w="108" w:type="dxa"/>
          <w:bottom w:w="0" w:type="dxa"/>
          <w:right w:w="108" w:type="dxa"/>
        </w:tblCellMar>
      </w:tblPr>
      <w:tblGrid>
        <w:gridCol w:w="2809"/>
        <w:gridCol w:w="5911"/>
      </w:tblGrid>
      <w:tr w14:paraId="601DA653">
        <w:tblPrEx>
          <w:tblCellMar>
            <w:top w:w="0" w:type="dxa"/>
            <w:left w:w="108" w:type="dxa"/>
            <w:bottom w:w="0" w:type="dxa"/>
            <w:right w:w="108" w:type="dxa"/>
          </w:tblCellMar>
        </w:tblPrEx>
        <w:tc>
          <w:tcPr>
            <w:tcW w:w="2809" w:type="dxa"/>
            <w:vMerge w:val="restart"/>
            <w:vAlign w:val="center"/>
          </w:tcPr>
          <w:p w14:paraId="74B212F1">
            <w:pPr>
              <w:spacing w:line="360" w:lineRule="auto"/>
              <w:jc w:val="center"/>
              <w:rPr>
                <w:sz w:val="24"/>
              </w:rPr>
            </w:pPr>
            <w:r>
              <w:rPr>
                <w:rFonts w:hint="eastAsia"/>
                <w:sz w:val="24"/>
              </w:rPr>
              <w:t>本学位论文属于</w:t>
            </w:r>
          </w:p>
        </w:tc>
        <w:tc>
          <w:tcPr>
            <w:tcW w:w="5911" w:type="dxa"/>
          </w:tcPr>
          <w:p w14:paraId="4D941827">
            <w:pPr>
              <w:spacing w:line="360" w:lineRule="auto"/>
              <w:rPr>
                <w:sz w:val="24"/>
              </w:rPr>
            </w:pPr>
            <w:r>
              <w:rPr>
                <w:rFonts w:hint="eastAsia"/>
                <w:sz w:val="24"/>
              </w:rPr>
              <w:t>保密□，在    年解密后适用本授权书。</w:t>
            </w:r>
          </w:p>
        </w:tc>
      </w:tr>
      <w:tr w14:paraId="104150DC">
        <w:tblPrEx>
          <w:tblCellMar>
            <w:top w:w="0" w:type="dxa"/>
            <w:left w:w="108" w:type="dxa"/>
            <w:bottom w:w="0" w:type="dxa"/>
            <w:right w:w="108" w:type="dxa"/>
          </w:tblCellMar>
        </w:tblPrEx>
        <w:tc>
          <w:tcPr>
            <w:tcW w:w="2809" w:type="dxa"/>
            <w:vMerge w:val="continue"/>
          </w:tcPr>
          <w:p w14:paraId="1DB7275B">
            <w:pPr>
              <w:spacing w:line="360" w:lineRule="auto"/>
              <w:rPr>
                <w:sz w:val="24"/>
              </w:rPr>
            </w:pPr>
          </w:p>
        </w:tc>
        <w:tc>
          <w:tcPr>
            <w:tcW w:w="5911" w:type="dxa"/>
            <w:vAlign w:val="center"/>
          </w:tcPr>
          <w:p w14:paraId="1C95FC40">
            <w:pPr>
              <w:spacing w:line="360" w:lineRule="auto"/>
              <w:rPr>
                <w:sz w:val="24"/>
              </w:rPr>
            </w:pPr>
            <w:r>
              <w:rPr>
                <w:rFonts w:hint="eastAsia"/>
                <w:sz w:val="24"/>
              </w:rPr>
              <w:t>不保密</w:t>
            </w:r>
            <w:r>
              <w:rPr>
                <w:rFonts w:hint="eastAsia"/>
                <w:sz w:val="24"/>
                <w:lang w:eastAsia="zh-CN"/>
              </w:rPr>
              <w:t>□</w:t>
            </w:r>
            <w:r>
              <w:rPr>
                <w:rFonts w:hint="eastAsia"/>
                <w:sz w:val="24"/>
              </w:rPr>
              <w:t>。</w:t>
            </w:r>
          </w:p>
        </w:tc>
      </w:tr>
      <w:tr w14:paraId="2DE3A9AF">
        <w:tblPrEx>
          <w:tblCellMar>
            <w:top w:w="0" w:type="dxa"/>
            <w:left w:w="108" w:type="dxa"/>
            <w:bottom w:w="0" w:type="dxa"/>
            <w:right w:w="108" w:type="dxa"/>
          </w:tblCellMar>
        </w:tblPrEx>
        <w:tc>
          <w:tcPr>
            <w:tcW w:w="8720" w:type="dxa"/>
            <w:gridSpan w:val="2"/>
          </w:tcPr>
          <w:p w14:paraId="24F6AD6B">
            <w:pPr>
              <w:spacing w:line="360" w:lineRule="auto"/>
              <w:ind w:firstLine="240" w:firstLineChars="100"/>
              <w:rPr>
                <w:sz w:val="24"/>
              </w:rPr>
            </w:pPr>
            <w:r>
              <w:rPr>
                <w:rFonts w:hint="eastAsia"/>
                <w:sz w:val="24"/>
              </w:rPr>
              <w:t>（请在以上相应方框内打“√”）</w:t>
            </w:r>
          </w:p>
        </w:tc>
      </w:tr>
    </w:tbl>
    <w:p w14:paraId="0259516B">
      <w:pPr>
        <w:spacing w:line="360" w:lineRule="auto"/>
        <w:ind w:firstLine="480" w:firstLineChars="200"/>
        <w:rPr>
          <w:sz w:val="24"/>
        </w:rPr>
      </w:pPr>
    </w:p>
    <w:p w14:paraId="09BDC878">
      <w:pPr>
        <w:spacing w:line="360" w:lineRule="auto"/>
        <w:ind w:firstLine="720" w:firstLineChars="300"/>
        <w:rPr>
          <w:sz w:val="24"/>
        </w:rPr>
      </w:pPr>
      <w:r>
        <w:rPr>
          <w:rFonts w:hint="eastAsia"/>
          <w:sz w:val="24"/>
        </w:rPr>
        <w:t>作者签名：                  日期：    年    月    日</w:t>
      </w:r>
    </w:p>
    <w:p w14:paraId="086E11B5">
      <w:pPr>
        <w:spacing w:line="360" w:lineRule="auto"/>
        <w:ind w:firstLine="720" w:firstLineChars="300"/>
        <w:rPr>
          <w:sz w:val="24"/>
        </w:rPr>
        <w:sectPr>
          <w:pgSz w:w="11906" w:h="16838"/>
          <w:pgMar w:top="1418" w:right="1701" w:bottom="1418" w:left="1701" w:header="1134" w:footer="1134" w:gutter="0"/>
          <w:cols w:space="720" w:num="1"/>
          <w:docGrid w:type="linesAndChars" w:linePitch="312" w:charSpace="0"/>
        </w:sectPr>
      </w:pPr>
      <w:r>
        <w:rPr>
          <w:rFonts w:hint="eastAsia"/>
          <w:sz w:val="24"/>
        </w:rPr>
        <w:t>导师签名：                  日期：    年    月    日</w:t>
      </w:r>
    </w:p>
    <w:p w14:paraId="673B21F9">
      <w:pPr>
        <w:pStyle w:val="2"/>
        <w:spacing w:before="0" w:after="0" w:line="360" w:lineRule="auto"/>
        <w:jc w:val="center"/>
        <w:rPr>
          <w:rFonts w:ascii="黑体" w:eastAsia="黑体"/>
          <w:b w:val="0"/>
          <w:sz w:val="32"/>
          <w:szCs w:val="32"/>
        </w:rPr>
        <w:sectPr>
          <w:footerReference r:id="rId5" w:type="default"/>
          <w:footerReference r:id="rId6" w:type="even"/>
          <w:type w:val="continuous"/>
          <w:pgSz w:w="11906" w:h="16838"/>
          <w:pgMar w:top="1418" w:right="1701" w:bottom="1418" w:left="1701" w:header="1134" w:footer="1134" w:gutter="0"/>
          <w:pgNumType w:fmt="upperRoman" w:start="1"/>
          <w:cols w:space="720" w:num="1"/>
          <w:docGrid w:type="linesAndChars" w:linePitch="312" w:charSpace="0"/>
        </w:sectPr>
      </w:pPr>
    </w:p>
    <w:p w14:paraId="639AEF74">
      <w:pPr>
        <w:pStyle w:val="2"/>
        <w:spacing w:before="0" w:after="0" w:line="360" w:lineRule="auto"/>
        <w:jc w:val="center"/>
        <w:rPr>
          <w:rFonts w:ascii="黑体" w:eastAsia="黑体"/>
          <w:b w:val="0"/>
          <w:sz w:val="32"/>
          <w:szCs w:val="32"/>
        </w:rPr>
      </w:pPr>
      <w:bookmarkStart w:id="1" w:name="_Toc688"/>
      <w:r>
        <w:rPr>
          <w:rFonts w:hint="eastAsia" w:ascii="黑体" w:eastAsia="黑体"/>
          <w:b w:val="0"/>
          <w:sz w:val="32"/>
          <w:szCs w:val="32"/>
        </w:rPr>
        <w:t>摘要</w:t>
      </w:r>
      <w:bookmarkEnd w:id="1"/>
    </w:p>
    <w:p w14:paraId="6E0EA6BD">
      <w:pPr>
        <w:spacing w:line="440" w:lineRule="exact"/>
        <w:ind w:firstLine="480" w:firstLineChars="200"/>
        <w:rPr>
          <w:rFonts w:ascii="宋体" w:hAnsi="宋体"/>
          <w:sz w:val="24"/>
        </w:rPr>
      </w:pPr>
      <w:r>
        <w:rPr>
          <w:rFonts w:ascii="宋体" w:hAnsi="宋体"/>
          <w:sz w:val="24"/>
        </w:rPr>
        <w:fldChar w:fldCharType="begin"/>
      </w:r>
      <w:r>
        <w:rPr>
          <w:rFonts w:ascii="宋体" w:hAnsi="宋体"/>
          <w:sz w:val="24"/>
        </w:rPr>
        <w:instrText xml:space="preserve"> MACROBUTTON  AcceptAllChangesInDoc 点击输入摘要内容（1000字左右） </w:instrText>
      </w:r>
      <w:r>
        <w:rPr>
          <w:rFonts w:ascii="宋体" w:hAnsi="宋体"/>
          <w:sz w:val="24"/>
        </w:rPr>
        <w:fldChar w:fldCharType="end"/>
      </w:r>
    </w:p>
    <w:p w14:paraId="73AAEEE9">
      <w:pPr>
        <w:spacing w:before="156" w:beforeLines="50" w:after="156" w:afterLines="50" w:line="360" w:lineRule="auto"/>
        <w:ind w:firstLine="480" w:firstLineChars="200"/>
        <w:rPr>
          <w:rFonts w:ascii="宋体" w:hAnsi="宋体"/>
          <w:sz w:val="24"/>
        </w:rPr>
      </w:pPr>
      <w:r>
        <w:rPr>
          <w:rFonts w:hint="eastAsia" w:ascii="黑体" w:eastAsia="黑体"/>
          <w:sz w:val="24"/>
        </w:rPr>
        <w:t>关键词</w:t>
      </w:r>
      <w:r>
        <w:rPr>
          <w:rFonts w:hint="eastAsia"/>
        </w:rPr>
        <w:t>：</w:t>
      </w:r>
      <w:r>
        <w:rPr>
          <w:rFonts w:ascii="宋体" w:hAnsi="宋体"/>
          <w:sz w:val="24"/>
        </w:rPr>
        <w:fldChar w:fldCharType="begin"/>
      </w:r>
      <w:r>
        <w:rPr>
          <w:rFonts w:ascii="宋体" w:hAnsi="宋体"/>
          <w:sz w:val="24"/>
        </w:rPr>
        <w:instrText xml:space="preserve"> MACROBUTTON  AcceptAllChangesInDoc 点击输入3-5个关键词，词与词之间用；隔开 </w:instrText>
      </w:r>
      <w:r>
        <w:rPr>
          <w:rFonts w:ascii="宋体" w:hAnsi="宋体"/>
          <w:sz w:val="24"/>
        </w:rPr>
        <w:fldChar w:fldCharType="end"/>
      </w:r>
    </w:p>
    <w:p w14:paraId="1AE6BE48">
      <w:pPr>
        <w:spacing w:before="156" w:beforeLines="50" w:after="156" w:afterLines="50" w:line="440" w:lineRule="exact"/>
        <w:ind w:firstLine="480" w:firstLineChars="200"/>
        <w:rPr>
          <w:rFonts w:ascii="宋体" w:hAnsi="宋体"/>
          <w:sz w:val="24"/>
        </w:rPr>
      </w:pPr>
      <w:r>
        <w:rPr>
          <w:rFonts w:hint="eastAsia" w:ascii="宋体" w:hAnsi="宋体"/>
          <w:sz w:val="24"/>
          <w:shd w:val="pct10" w:color="auto" w:fill="FFFFFF"/>
        </w:rPr>
        <w:t>论文摘要和正文中，第一次出现缩写应包含全称和缩写，再次出现全部统一使用缩写。如果缩写过多，增加一个全称与缩写一一对应的附录。</w:t>
      </w:r>
    </w:p>
    <w:p w14:paraId="2B024C14">
      <w:pPr>
        <w:spacing w:before="156" w:beforeLines="50" w:after="156" w:afterLines="50" w:line="360" w:lineRule="auto"/>
        <w:ind w:firstLine="480" w:firstLineChars="200"/>
        <w:rPr>
          <w:rFonts w:ascii="宋体" w:hAnsi="宋体"/>
          <w:sz w:val="24"/>
        </w:rPr>
      </w:pPr>
    </w:p>
    <w:p w14:paraId="06184409">
      <w:pPr>
        <w:spacing w:before="156" w:beforeLines="50" w:after="156" w:afterLines="50" w:line="360" w:lineRule="auto"/>
        <w:ind w:firstLine="480" w:firstLineChars="200"/>
        <w:rPr>
          <w:rFonts w:ascii="宋体" w:hAnsi="宋体"/>
          <w:sz w:val="24"/>
        </w:rPr>
      </w:pPr>
    </w:p>
    <w:p w14:paraId="7DCEE671">
      <w:pPr>
        <w:spacing w:before="156" w:beforeLines="50" w:after="156" w:afterLines="50" w:line="360" w:lineRule="auto"/>
        <w:ind w:firstLine="480" w:firstLineChars="200"/>
        <w:rPr>
          <w:rFonts w:ascii="宋体" w:hAnsi="宋体"/>
          <w:sz w:val="24"/>
        </w:rPr>
      </w:pPr>
    </w:p>
    <w:p w14:paraId="66FEA206">
      <w:pPr>
        <w:spacing w:before="156" w:beforeLines="50" w:after="156" w:afterLines="50" w:line="360" w:lineRule="auto"/>
        <w:ind w:firstLine="480" w:firstLineChars="200"/>
        <w:rPr>
          <w:rFonts w:ascii="宋体" w:hAnsi="宋体"/>
          <w:sz w:val="24"/>
        </w:rPr>
      </w:pPr>
    </w:p>
    <w:p w14:paraId="3BBE8624">
      <w:pPr>
        <w:spacing w:before="156" w:beforeLines="50" w:after="156" w:afterLines="50" w:line="360" w:lineRule="auto"/>
        <w:ind w:firstLine="480" w:firstLineChars="200"/>
        <w:rPr>
          <w:rFonts w:ascii="宋体" w:hAnsi="宋体"/>
          <w:sz w:val="24"/>
        </w:rPr>
      </w:pPr>
    </w:p>
    <w:p w14:paraId="24970338">
      <w:pPr>
        <w:spacing w:before="156" w:beforeLines="50" w:after="156" w:afterLines="50" w:line="360" w:lineRule="auto"/>
        <w:ind w:firstLine="480" w:firstLineChars="200"/>
        <w:rPr>
          <w:rFonts w:ascii="宋体" w:hAnsi="宋体"/>
          <w:sz w:val="24"/>
        </w:rPr>
      </w:pPr>
    </w:p>
    <w:p w14:paraId="69CB2225">
      <w:pPr>
        <w:spacing w:before="156" w:beforeLines="50" w:after="156" w:afterLines="50" w:line="360" w:lineRule="auto"/>
        <w:ind w:firstLine="480" w:firstLineChars="200"/>
        <w:rPr>
          <w:rFonts w:ascii="宋体" w:hAnsi="宋体"/>
          <w:sz w:val="24"/>
        </w:rPr>
      </w:pPr>
    </w:p>
    <w:p w14:paraId="5BDC4658">
      <w:pPr>
        <w:spacing w:before="156" w:beforeLines="50" w:after="156" w:afterLines="50" w:line="360" w:lineRule="auto"/>
        <w:ind w:firstLine="480" w:firstLineChars="200"/>
        <w:rPr>
          <w:rFonts w:ascii="宋体" w:hAnsi="宋体"/>
          <w:sz w:val="24"/>
        </w:rPr>
      </w:pPr>
    </w:p>
    <w:p w14:paraId="2575A920">
      <w:pPr>
        <w:spacing w:before="156" w:beforeLines="50" w:after="156" w:afterLines="50" w:line="360" w:lineRule="auto"/>
        <w:ind w:firstLine="480" w:firstLineChars="200"/>
        <w:rPr>
          <w:rFonts w:ascii="宋体" w:hAnsi="宋体"/>
          <w:sz w:val="24"/>
        </w:rPr>
      </w:pPr>
    </w:p>
    <w:p w14:paraId="6A4A8DBC">
      <w:pPr>
        <w:spacing w:before="156" w:beforeLines="50" w:after="156" w:afterLines="50" w:line="360" w:lineRule="auto"/>
        <w:ind w:firstLine="480" w:firstLineChars="200"/>
        <w:rPr>
          <w:rFonts w:ascii="宋体" w:hAnsi="宋体"/>
          <w:sz w:val="24"/>
        </w:rPr>
      </w:pPr>
    </w:p>
    <w:p w14:paraId="27B23714">
      <w:pPr>
        <w:spacing w:before="156" w:beforeLines="50" w:after="156" w:afterLines="50" w:line="360" w:lineRule="auto"/>
        <w:ind w:firstLine="480" w:firstLineChars="200"/>
        <w:rPr>
          <w:rFonts w:ascii="宋体" w:hAnsi="宋体"/>
          <w:sz w:val="24"/>
        </w:rPr>
      </w:pPr>
    </w:p>
    <w:p w14:paraId="7356F7A5">
      <w:pPr>
        <w:spacing w:before="156" w:beforeLines="50" w:after="156" w:afterLines="50" w:line="360" w:lineRule="auto"/>
        <w:ind w:firstLine="480" w:firstLineChars="200"/>
        <w:rPr>
          <w:rFonts w:ascii="宋体" w:hAnsi="宋体"/>
          <w:sz w:val="24"/>
        </w:rPr>
      </w:pPr>
    </w:p>
    <w:p w14:paraId="1411C9BE">
      <w:pPr>
        <w:spacing w:before="156" w:beforeLines="50" w:after="156" w:afterLines="50" w:line="360" w:lineRule="auto"/>
        <w:ind w:firstLine="480" w:firstLineChars="200"/>
        <w:rPr>
          <w:rFonts w:ascii="宋体" w:hAnsi="宋体"/>
          <w:sz w:val="24"/>
        </w:rPr>
      </w:pPr>
    </w:p>
    <w:p w14:paraId="7647C92D">
      <w:pPr>
        <w:spacing w:before="156" w:beforeLines="50" w:after="156" w:afterLines="50" w:line="360" w:lineRule="auto"/>
        <w:ind w:firstLine="480" w:firstLineChars="200"/>
        <w:rPr>
          <w:rFonts w:ascii="宋体" w:hAnsi="宋体"/>
          <w:sz w:val="24"/>
        </w:rPr>
      </w:pPr>
    </w:p>
    <w:p w14:paraId="17BA1BA6">
      <w:pPr>
        <w:spacing w:before="156" w:beforeLines="50" w:after="156" w:afterLines="50" w:line="360" w:lineRule="auto"/>
        <w:ind w:firstLine="480" w:firstLineChars="200"/>
        <w:rPr>
          <w:rFonts w:ascii="宋体" w:hAnsi="宋体"/>
          <w:sz w:val="24"/>
        </w:rPr>
      </w:pPr>
    </w:p>
    <w:p w14:paraId="7656C879">
      <w:pPr>
        <w:spacing w:before="156" w:beforeLines="50" w:after="156" w:afterLines="50" w:line="360" w:lineRule="auto"/>
        <w:ind w:firstLine="480" w:firstLineChars="200"/>
        <w:rPr>
          <w:rFonts w:ascii="宋体" w:hAnsi="宋体"/>
          <w:sz w:val="24"/>
        </w:rPr>
      </w:pPr>
    </w:p>
    <w:p w14:paraId="2FAB8CED">
      <w:pPr>
        <w:spacing w:before="156" w:beforeLines="50" w:after="156" w:afterLines="50" w:line="360" w:lineRule="auto"/>
        <w:ind w:firstLine="480" w:firstLineChars="200"/>
        <w:rPr>
          <w:rFonts w:ascii="宋体" w:hAnsi="宋体"/>
          <w:sz w:val="24"/>
        </w:rPr>
        <w:sectPr>
          <w:footerReference r:id="rId7" w:type="default"/>
          <w:footerReference r:id="rId8" w:type="even"/>
          <w:pgSz w:w="11906" w:h="16838"/>
          <w:pgMar w:top="1418" w:right="1701" w:bottom="1418" w:left="1701" w:header="1134" w:footer="1134" w:gutter="0"/>
          <w:pgNumType w:fmt="upperRoman" w:start="1"/>
          <w:cols w:space="720" w:num="1"/>
          <w:docGrid w:type="linesAndChars" w:linePitch="312" w:charSpace="0"/>
        </w:sectPr>
      </w:pPr>
    </w:p>
    <w:p w14:paraId="3078D4E9">
      <w:pPr>
        <w:pStyle w:val="2"/>
        <w:spacing w:before="156" w:beforeLines="50" w:after="156" w:afterLines="50" w:line="360" w:lineRule="auto"/>
        <w:jc w:val="center"/>
        <w:rPr>
          <w:rFonts w:eastAsia="黑体"/>
          <w:sz w:val="32"/>
          <w:szCs w:val="32"/>
        </w:rPr>
      </w:pPr>
      <w:bookmarkStart w:id="2" w:name="_Toc26438"/>
      <w:r>
        <w:rPr>
          <w:rFonts w:eastAsia="黑体"/>
          <w:sz w:val="32"/>
          <w:szCs w:val="32"/>
        </w:rPr>
        <w:t>Abstract</w:t>
      </w:r>
      <w:bookmarkEnd w:id="2"/>
    </w:p>
    <w:p w14:paraId="634C5FC2">
      <w:pPr>
        <w:spacing w:line="440" w:lineRule="exact"/>
        <w:ind w:firstLine="424" w:firstLineChars="177"/>
        <w:rPr>
          <w:sz w:val="24"/>
        </w:rPr>
      </w:pPr>
      <w:r>
        <w:rPr>
          <w:sz w:val="24"/>
        </w:rPr>
        <w:fldChar w:fldCharType="begin"/>
      </w:r>
      <w:r>
        <w:rPr>
          <w:sz w:val="24"/>
        </w:rPr>
        <w:instrText xml:space="preserve"> MACROBUTTON  AcceptAllChangesInDoc "Insert the Abstract of Thesis" </w:instrText>
      </w:r>
      <w:r>
        <w:rPr>
          <w:sz w:val="24"/>
        </w:rPr>
        <w:fldChar w:fldCharType="end"/>
      </w:r>
      <w:r>
        <w:rPr>
          <w:rFonts w:hint="eastAsia"/>
          <w:sz w:val="24"/>
        </w:rPr>
        <w:t xml:space="preserve">   </w:t>
      </w:r>
    </w:p>
    <w:p w14:paraId="1B618FF0">
      <w:pPr>
        <w:spacing w:line="440" w:lineRule="exact"/>
        <w:ind w:firstLine="362" w:firstLineChars="151"/>
        <w:rPr>
          <w:sz w:val="24"/>
        </w:rPr>
      </w:pPr>
      <w:r>
        <w:rPr>
          <w:b/>
          <w:sz w:val="24"/>
        </w:rPr>
        <w:t>KeyWords</w:t>
      </w:r>
      <w:r>
        <w:rPr>
          <w:rFonts w:hint="eastAsia"/>
          <w:b/>
          <w:sz w:val="24"/>
        </w:rPr>
        <w:t>：</w:t>
      </w:r>
      <w:r>
        <w:rPr>
          <w:sz w:val="24"/>
        </w:rPr>
        <w:fldChar w:fldCharType="begin"/>
      </w:r>
      <w:r>
        <w:rPr>
          <w:sz w:val="24"/>
        </w:rPr>
        <w:instrText xml:space="preserve"> MACROBUTTON  AcceptAllChangesInDoc "Insert the Key words" </w:instrText>
      </w:r>
      <w:r>
        <w:rPr>
          <w:sz w:val="24"/>
        </w:rPr>
        <w:fldChar w:fldCharType="end"/>
      </w:r>
    </w:p>
    <w:p w14:paraId="363F417D">
      <w:pPr>
        <w:spacing w:line="440" w:lineRule="exact"/>
        <w:ind w:firstLine="362" w:firstLineChars="151"/>
        <w:rPr>
          <w:sz w:val="24"/>
        </w:rPr>
      </w:pPr>
    </w:p>
    <w:p w14:paraId="756B0556">
      <w:pPr>
        <w:spacing w:line="440" w:lineRule="exact"/>
        <w:ind w:firstLine="362" w:firstLineChars="151"/>
        <w:rPr>
          <w:sz w:val="24"/>
        </w:rPr>
      </w:pPr>
    </w:p>
    <w:p w14:paraId="78F0C002">
      <w:pPr>
        <w:spacing w:line="440" w:lineRule="exact"/>
        <w:ind w:firstLine="362" w:firstLineChars="151"/>
        <w:rPr>
          <w:sz w:val="24"/>
        </w:rPr>
      </w:pPr>
    </w:p>
    <w:p w14:paraId="6CBF1098">
      <w:pPr>
        <w:spacing w:line="440" w:lineRule="exact"/>
        <w:ind w:firstLine="362" w:firstLineChars="151"/>
        <w:rPr>
          <w:sz w:val="24"/>
        </w:rPr>
      </w:pPr>
    </w:p>
    <w:p w14:paraId="4C46C565">
      <w:pPr>
        <w:spacing w:line="440" w:lineRule="exact"/>
        <w:ind w:firstLine="362" w:firstLineChars="151"/>
        <w:rPr>
          <w:sz w:val="24"/>
        </w:rPr>
      </w:pPr>
    </w:p>
    <w:p w14:paraId="298D8777">
      <w:pPr>
        <w:spacing w:line="440" w:lineRule="exact"/>
        <w:ind w:firstLine="362" w:firstLineChars="151"/>
        <w:rPr>
          <w:sz w:val="24"/>
        </w:rPr>
      </w:pPr>
    </w:p>
    <w:p w14:paraId="4101CAEB">
      <w:pPr>
        <w:spacing w:line="440" w:lineRule="exact"/>
        <w:ind w:firstLine="362" w:firstLineChars="151"/>
        <w:rPr>
          <w:sz w:val="24"/>
        </w:rPr>
      </w:pPr>
    </w:p>
    <w:p w14:paraId="0367F9D3">
      <w:pPr>
        <w:spacing w:line="440" w:lineRule="exact"/>
        <w:ind w:firstLine="362" w:firstLineChars="151"/>
        <w:rPr>
          <w:sz w:val="24"/>
        </w:rPr>
      </w:pPr>
    </w:p>
    <w:p w14:paraId="5059B81B">
      <w:pPr>
        <w:spacing w:line="440" w:lineRule="exact"/>
        <w:ind w:firstLine="362" w:firstLineChars="151"/>
        <w:rPr>
          <w:sz w:val="24"/>
        </w:rPr>
      </w:pPr>
    </w:p>
    <w:p w14:paraId="084069DA">
      <w:pPr>
        <w:spacing w:line="440" w:lineRule="exact"/>
        <w:ind w:firstLine="362" w:firstLineChars="151"/>
        <w:rPr>
          <w:sz w:val="24"/>
        </w:rPr>
      </w:pPr>
    </w:p>
    <w:p w14:paraId="08CDB980">
      <w:pPr>
        <w:spacing w:line="440" w:lineRule="exact"/>
        <w:ind w:firstLine="362" w:firstLineChars="151"/>
        <w:rPr>
          <w:sz w:val="24"/>
        </w:rPr>
      </w:pPr>
    </w:p>
    <w:p w14:paraId="537C9449">
      <w:pPr>
        <w:spacing w:line="440" w:lineRule="exact"/>
        <w:ind w:firstLine="362" w:firstLineChars="151"/>
        <w:rPr>
          <w:sz w:val="24"/>
        </w:rPr>
      </w:pPr>
    </w:p>
    <w:p w14:paraId="4CD44B58">
      <w:pPr>
        <w:spacing w:line="440" w:lineRule="exact"/>
        <w:ind w:firstLine="362" w:firstLineChars="151"/>
        <w:rPr>
          <w:sz w:val="24"/>
        </w:rPr>
      </w:pPr>
    </w:p>
    <w:p w14:paraId="3EAA5012">
      <w:pPr>
        <w:spacing w:line="440" w:lineRule="exact"/>
        <w:ind w:firstLine="362" w:firstLineChars="151"/>
        <w:rPr>
          <w:sz w:val="24"/>
        </w:rPr>
      </w:pPr>
    </w:p>
    <w:p w14:paraId="32DF169B">
      <w:pPr>
        <w:spacing w:line="440" w:lineRule="exact"/>
        <w:ind w:firstLine="362" w:firstLineChars="151"/>
        <w:rPr>
          <w:sz w:val="24"/>
        </w:rPr>
      </w:pPr>
    </w:p>
    <w:p w14:paraId="52E438F2">
      <w:pPr>
        <w:spacing w:line="440" w:lineRule="exact"/>
        <w:ind w:firstLine="483" w:firstLineChars="151"/>
        <w:rPr>
          <w:rFonts w:ascii="黑体" w:eastAsia="黑体"/>
          <w:sz w:val="32"/>
          <w:szCs w:val="32"/>
        </w:rPr>
        <w:sectPr>
          <w:pgSz w:w="11906" w:h="16838"/>
          <w:pgMar w:top="1418" w:right="1701" w:bottom="1418" w:left="1701" w:header="1134" w:footer="1134" w:gutter="0"/>
          <w:pgNumType w:fmt="upperRoman"/>
          <w:cols w:space="720" w:num="1"/>
          <w:docGrid w:type="linesAndChars" w:linePitch="312" w:charSpace="0"/>
        </w:sectPr>
      </w:pPr>
    </w:p>
    <w:p w14:paraId="123FEB6F">
      <w:pPr>
        <w:pStyle w:val="2"/>
        <w:spacing w:before="156" w:beforeLines="50" w:after="156" w:afterLines="50" w:line="440" w:lineRule="exact"/>
        <w:jc w:val="center"/>
        <w:rPr>
          <w:rFonts w:ascii="黑体" w:eastAsia="黑体"/>
          <w:sz w:val="32"/>
          <w:szCs w:val="32"/>
        </w:rPr>
      </w:pPr>
      <w:bookmarkStart w:id="3" w:name="_Toc25594"/>
      <w:bookmarkStart w:id="4" w:name="_Toc6929"/>
      <w:r>
        <w:rPr>
          <w:rFonts w:hint="eastAsia" w:ascii="黑体" w:eastAsia="黑体"/>
          <w:sz w:val="32"/>
          <w:szCs w:val="32"/>
        </w:rPr>
        <w:t>目录</w:t>
      </w:r>
      <w:bookmarkEnd w:id="3"/>
    </w:p>
    <w:p w14:paraId="302C4B92">
      <w:pPr>
        <w:pStyle w:val="11"/>
        <w:tabs>
          <w:tab w:val="right" w:leader="dot" w:pos="8504"/>
          <w:tab w:val="clear" w:pos="9060"/>
        </w:tabs>
        <w:rPr>
          <w:rFonts w:ascii="Times New Roman" w:hAnsi="Times New Roman"/>
          <w:sz w:val="24"/>
          <w:szCs w:val="24"/>
        </w:rPr>
      </w:pPr>
      <w:r>
        <w:rPr>
          <w:color w:val="000000"/>
          <w:sz w:val="24"/>
          <w:szCs w:val="24"/>
        </w:rPr>
        <w:fldChar w:fldCharType="begin"/>
      </w:r>
      <w:r>
        <w:rPr>
          <w:color w:val="000000"/>
          <w:sz w:val="24"/>
          <w:szCs w:val="24"/>
        </w:rPr>
        <w:instrText xml:space="preserve"> TOC \o "1-4" \h \z \u </w:instrText>
      </w:r>
      <w:r>
        <w:rPr>
          <w:color w:val="000000"/>
          <w:sz w:val="24"/>
          <w:szCs w:val="24"/>
        </w:rPr>
        <w:fldChar w:fldCharType="separate"/>
      </w:r>
      <w:r>
        <w:fldChar w:fldCharType="begin"/>
      </w:r>
      <w:r>
        <w:instrText xml:space="preserve"> HYPERLINK \l "_Toc17930" </w:instrText>
      </w:r>
      <w:r>
        <w:fldChar w:fldCharType="separate"/>
      </w:r>
      <w:r>
        <w:rPr>
          <w:rFonts w:ascii="Times New Roman" w:hAnsi="Times New Roman"/>
          <w:sz w:val="24"/>
          <w:szCs w:val="24"/>
        </w:rPr>
        <w:t>摘要</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_Toc17930 </w:instrText>
      </w:r>
      <w:r>
        <w:rPr>
          <w:rFonts w:ascii="Times New Roman" w:hAnsi="Times New Roman"/>
          <w:sz w:val="24"/>
          <w:szCs w:val="24"/>
        </w:rPr>
        <w:fldChar w:fldCharType="separate"/>
      </w:r>
      <w:r>
        <w:rPr>
          <w:rFonts w:ascii="Times New Roman" w:hAnsi="Times New Roman"/>
          <w:sz w:val="24"/>
          <w:szCs w:val="24"/>
        </w:rPr>
        <w:t>I</w:t>
      </w:r>
      <w:r>
        <w:rPr>
          <w:rFonts w:ascii="Times New Roman" w:hAnsi="Times New Roman"/>
          <w:sz w:val="24"/>
          <w:szCs w:val="24"/>
        </w:rPr>
        <w:fldChar w:fldCharType="end"/>
      </w:r>
      <w:r>
        <w:rPr>
          <w:rFonts w:ascii="Times New Roman" w:hAnsi="Times New Roman"/>
          <w:sz w:val="24"/>
          <w:szCs w:val="24"/>
        </w:rPr>
        <w:fldChar w:fldCharType="end"/>
      </w:r>
    </w:p>
    <w:p w14:paraId="5160F540">
      <w:pPr>
        <w:pStyle w:val="11"/>
        <w:tabs>
          <w:tab w:val="right" w:leader="dot" w:pos="8504"/>
          <w:tab w:val="clear" w:pos="9060"/>
        </w:tabs>
        <w:rPr>
          <w:rFonts w:ascii="Times New Roman" w:hAnsi="Times New Roman"/>
          <w:sz w:val="24"/>
          <w:szCs w:val="24"/>
        </w:rPr>
      </w:pPr>
      <w:r>
        <w:fldChar w:fldCharType="begin"/>
      </w:r>
      <w:r>
        <w:instrText xml:space="preserve"> HYPERLINK \l "_Toc25404" </w:instrText>
      </w:r>
      <w:r>
        <w:fldChar w:fldCharType="separate"/>
      </w: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_Toc25404 </w:instrText>
      </w:r>
      <w:r>
        <w:rPr>
          <w:rFonts w:ascii="Times New Roman" w:hAnsi="Times New Roman"/>
          <w:sz w:val="24"/>
          <w:szCs w:val="24"/>
        </w:rPr>
        <w:fldChar w:fldCharType="separate"/>
      </w:r>
      <w:r>
        <w:rPr>
          <w:rFonts w:ascii="Times New Roman" w:hAnsi="Times New Roman"/>
          <w:sz w:val="24"/>
          <w:szCs w:val="24"/>
        </w:rPr>
        <w:t>II</w:t>
      </w:r>
      <w:r>
        <w:rPr>
          <w:rFonts w:ascii="Times New Roman" w:hAnsi="Times New Roman"/>
          <w:sz w:val="24"/>
          <w:szCs w:val="24"/>
        </w:rPr>
        <w:fldChar w:fldCharType="end"/>
      </w:r>
      <w:r>
        <w:rPr>
          <w:rFonts w:ascii="Times New Roman" w:hAnsi="Times New Roman"/>
          <w:sz w:val="24"/>
          <w:szCs w:val="24"/>
        </w:rPr>
        <w:fldChar w:fldCharType="end"/>
      </w:r>
    </w:p>
    <w:p w14:paraId="5288BEA1">
      <w:pPr>
        <w:pStyle w:val="11"/>
        <w:tabs>
          <w:tab w:val="right" w:leader="dot" w:pos="8504"/>
          <w:tab w:val="clear" w:pos="9060"/>
        </w:tabs>
        <w:rPr>
          <w:rFonts w:ascii="Times New Roman" w:hAnsi="Times New Roman"/>
          <w:sz w:val="24"/>
          <w:szCs w:val="24"/>
        </w:rPr>
      </w:pPr>
      <w:r>
        <w:fldChar w:fldCharType="begin"/>
      </w:r>
      <w:r>
        <w:instrText xml:space="preserve"> HYPERLINK \l "_Toc25594" </w:instrText>
      </w:r>
      <w:r>
        <w:fldChar w:fldCharType="separate"/>
      </w:r>
      <w:r>
        <w:rPr>
          <w:rFonts w:ascii="Times New Roman" w:hAnsi="Times New Roman"/>
          <w:sz w:val="24"/>
          <w:szCs w:val="24"/>
        </w:rPr>
        <w:t>目录</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_Toc25594 </w:instrText>
      </w:r>
      <w:r>
        <w:rPr>
          <w:rFonts w:ascii="Times New Roman" w:hAnsi="Times New Roman"/>
          <w:sz w:val="24"/>
          <w:szCs w:val="24"/>
        </w:rPr>
        <w:fldChar w:fldCharType="separate"/>
      </w:r>
      <w:r>
        <w:rPr>
          <w:rFonts w:ascii="Times New Roman" w:hAnsi="Times New Roman"/>
          <w:sz w:val="24"/>
          <w:szCs w:val="24"/>
        </w:rPr>
        <w:t>III</w:t>
      </w:r>
      <w:r>
        <w:rPr>
          <w:rFonts w:ascii="Times New Roman" w:hAnsi="Times New Roman"/>
          <w:sz w:val="24"/>
          <w:szCs w:val="24"/>
        </w:rPr>
        <w:fldChar w:fldCharType="end"/>
      </w:r>
      <w:r>
        <w:rPr>
          <w:rFonts w:ascii="Times New Roman" w:hAnsi="Times New Roman"/>
          <w:sz w:val="24"/>
          <w:szCs w:val="24"/>
        </w:rPr>
        <w:fldChar w:fldCharType="end"/>
      </w:r>
    </w:p>
    <w:p w14:paraId="76BB4B07">
      <w:pPr>
        <w:pStyle w:val="11"/>
        <w:tabs>
          <w:tab w:val="right" w:leader="dot" w:pos="8504"/>
          <w:tab w:val="clear" w:pos="9060"/>
        </w:tabs>
        <w:rPr>
          <w:rFonts w:ascii="Times New Roman" w:hAnsi="Times New Roman"/>
          <w:sz w:val="24"/>
          <w:szCs w:val="24"/>
        </w:rPr>
      </w:pPr>
      <w:r>
        <w:fldChar w:fldCharType="begin"/>
      </w:r>
      <w:r>
        <w:instrText xml:space="preserve"> HYPERLINK \l "_Toc18481" </w:instrText>
      </w:r>
      <w:r>
        <w:fldChar w:fldCharType="separate"/>
      </w:r>
      <w:r>
        <w:rPr>
          <w:rFonts w:ascii="Times New Roman" w:hAnsi="Times New Roman"/>
          <w:sz w:val="24"/>
          <w:szCs w:val="24"/>
        </w:rPr>
        <w:fldChar w:fldCharType="begin"/>
      </w:r>
      <w:r>
        <w:rPr>
          <w:rFonts w:ascii="Times New Roman" w:hAnsi="Times New Roman"/>
          <w:sz w:val="24"/>
          <w:szCs w:val="24"/>
        </w:rPr>
        <w:instrText xml:space="preserve"> MACROBUTTON  AcceptAllChangesInDoc 引言/绪论 </w:instrText>
      </w:r>
      <w:r>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_Toc18481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Fonts w:ascii="Times New Roman" w:hAnsi="Times New Roman"/>
          <w:sz w:val="24"/>
          <w:szCs w:val="24"/>
        </w:rPr>
        <w:fldChar w:fldCharType="end"/>
      </w:r>
    </w:p>
    <w:p w14:paraId="707E557F">
      <w:pPr>
        <w:pStyle w:val="11"/>
        <w:tabs>
          <w:tab w:val="right" w:leader="dot" w:pos="8504"/>
          <w:tab w:val="clear" w:pos="9060"/>
        </w:tabs>
        <w:rPr>
          <w:rFonts w:ascii="Times New Roman" w:hAnsi="Times New Roman"/>
          <w:sz w:val="24"/>
          <w:szCs w:val="24"/>
        </w:rPr>
      </w:pPr>
      <w:r>
        <w:fldChar w:fldCharType="begin"/>
      </w:r>
      <w:r>
        <w:instrText xml:space="preserve"> HYPERLINK \l "_Toc23016" </w:instrText>
      </w:r>
      <w:r>
        <w:fldChar w:fldCharType="separate"/>
      </w:r>
      <w:r>
        <w:rPr>
          <w:rFonts w:ascii="Times New Roman" w:hAnsi="Times New Roman"/>
          <w:sz w:val="24"/>
          <w:szCs w:val="24"/>
        </w:rPr>
        <w:t xml:space="preserve">第1章 </w:t>
      </w:r>
      <w:r>
        <w:rPr>
          <w:rFonts w:ascii="Times New Roman" w:hAnsi="Times New Roman"/>
          <w:sz w:val="24"/>
          <w:szCs w:val="24"/>
        </w:rPr>
        <w:fldChar w:fldCharType="begin"/>
      </w:r>
      <w:r>
        <w:rPr>
          <w:rFonts w:ascii="Times New Roman" w:hAnsi="Times New Roman"/>
          <w:sz w:val="24"/>
          <w:szCs w:val="24"/>
        </w:rPr>
        <w:instrText xml:space="preserve"> MACROBUTTON  AcceptAllChangesInDoc 点击输入章标题 </w:instrText>
      </w:r>
      <w:r>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_Toc23016 </w:instrText>
      </w:r>
      <w:r>
        <w:rPr>
          <w:rFonts w:ascii="Times New Roman" w:hAnsi="Times New Roman"/>
          <w:sz w:val="24"/>
          <w:szCs w:val="24"/>
        </w:rPr>
        <w:fldChar w:fldCharType="separate"/>
      </w:r>
      <w:r>
        <w:rPr>
          <w:rFonts w:ascii="Times New Roman" w:hAnsi="Times New Roman"/>
          <w:sz w:val="24"/>
          <w:szCs w:val="24"/>
        </w:rPr>
        <w:t>2</w:t>
      </w:r>
      <w:r>
        <w:rPr>
          <w:rFonts w:ascii="Times New Roman" w:hAnsi="Times New Roman"/>
          <w:sz w:val="24"/>
          <w:szCs w:val="24"/>
        </w:rPr>
        <w:fldChar w:fldCharType="end"/>
      </w:r>
      <w:r>
        <w:rPr>
          <w:rFonts w:ascii="Times New Roman" w:hAnsi="Times New Roman"/>
          <w:sz w:val="24"/>
          <w:szCs w:val="24"/>
        </w:rPr>
        <w:fldChar w:fldCharType="end"/>
      </w:r>
    </w:p>
    <w:p w14:paraId="384D0B0C">
      <w:pPr>
        <w:pStyle w:val="14"/>
        <w:tabs>
          <w:tab w:val="right" w:leader="dot" w:pos="8504"/>
          <w:tab w:val="clear" w:pos="420"/>
          <w:tab w:val="clear" w:pos="9060"/>
        </w:tabs>
        <w:spacing w:line="440" w:lineRule="exact"/>
        <w:rPr>
          <w:sz w:val="24"/>
        </w:rPr>
      </w:pPr>
      <w:r>
        <w:fldChar w:fldCharType="begin"/>
      </w:r>
      <w:r>
        <w:instrText xml:space="preserve"> HYPERLINK \l "_Toc21657" </w:instrText>
      </w:r>
      <w:r>
        <w:fldChar w:fldCharType="separate"/>
      </w:r>
      <w:r>
        <w:rPr>
          <w:sz w:val="24"/>
        </w:rPr>
        <w:t>1</w:t>
      </w:r>
      <w:r>
        <w:rPr>
          <w:rFonts w:hint="eastAsia"/>
          <w:sz w:val="24"/>
          <w:lang w:val="en-US" w:eastAsia="zh-CN"/>
        </w:rPr>
        <w:t>.1</w:t>
      </w:r>
      <w:r>
        <w:rPr>
          <w:sz w:val="24"/>
        </w:rPr>
        <w:t xml:space="preserve"> </w:t>
      </w:r>
      <w:r>
        <w:rPr>
          <w:sz w:val="24"/>
        </w:rPr>
        <w:fldChar w:fldCharType="begin"/>
      </w:r>
      <w:r>
        <w:rPr>
          <w:sz w:val="24"/>
        </w:rPr>
        <w:instrText xml:space="preserve"> MACROBUTTON  AcceptAllChangesInDoc 点击输入一级节标题 </w:instrText>
      </w:r>
      <w:r>
        <w:rPr>
          <w:sz w:val="24"/>
        </w:rPr>
        <w:fldChar w:fldCharType="end"/>
      </w:r>
      <w:r>
        <w:rPr>
          <w:sz w:val="24"/>
        </w:rPr>
        <w:tab/>
      </w:r>
      <w:r>
        <w:rPr>
          <w:sz w:val="24"/>
        </w:rPr>
        <w:fldChar w:fldCharType="begin"/>
      </w:r>
      <w:r>
        <w:rPr>
          <w:sz w:val="24"/>
        </w:rPr>
        <w:instrText xml:space="preserve"> PAGEREF _Toc21657 </w:instrText>
      </w:r>
      <w:r>
        <w:rPr>
          <w:sz w:val="24"/>
        </w:rPr>
        <w:fldChar w:fldCharType="separate"/>
      </w:r>
      <w:r>
        <w:rPr>
          <w:sz w:val="24"/>
        </w:rPr>
        <w:t>2</w:t>
      </w:r>
      <w:r>
        <w:rPr>
          <w:sz w:val="24"/>
        </w:rPr>
        <w:fldChar w:fldCharType="end"/>
      </w:r>
      <w:r>
        <w:rPr>
          <w:sz w:val="24"/>
        </w:rPr>
        <w:fldChar w:fldCharType="end"/>
      </w:r>
    </w:p>
    <w:p w14:paraId="42DE9067">
      <w:pPr>
        <w:pStyle w:val="7"/>
        <w:tabs>
          <w:tab w:val="right" w:leader="dot" w:pos="8504"/>
          <w:tab w:val="clear" w:pos="9060"/>
        </w:tabs>
        <w:spacing w:line="440" w:lineRule="exact"/>
        <w:rPr>
          <w:sz w:val="24"/>
        </w:rPr>
      </w:pPr>
      <w:r>
        <w:fldChar w:fldCharType="begin"/>
      </w:r>
      <w:r>
        <w:instrText xml:space="preserve"> HYPERLINK \l "_Toc21556" </w:instrText>
      </w:r>
      <w:r>
        <w:fldChar w:fldCharType="separate"/>
      </w:r>
      <w:r>
        <w:rPr>
          <w:sz w:val="24"/>
        </w:rPr>
        <w:t>1.</w:t>
      </w:r>
      <w:r>
        <w:rPr>
          <w:rFonts w:hint="eastAsia"/>
          <w:sz w:val="24"/>
          <w:lang w:val="en-US" w:eastAsia="zh-CN"/>
        </w:rPr>
        <w:t>1.1</w:t>
      </w:r>
      <w:r>
        <w:rPr>
          <w:sz w:val="24"/>
        </w:rPr>
        <w:t xml:space="preserve"> </w:t>
      </w:r>
      <w:r>
        <w:rPr>
          <w:sz w:val="24"/>
        </w:rPr>
        <w:fldChar w:fldCharType="begin"/>
      </w:r>
      <w:r>
        <w:rPr>
          <w:sz w:val="24"/>
        </w:rPr>
        <w:instrText xml:space="preserve"> MACROBUTTON  AcceptAllChangesInDoc 点击输入二级节标题 </w:instrText>
      </w:r>
      <w:r>
        <w:rPr>
          <w:sz w:val="24"/>
        </w:rPr>
        <w:fldChar w:fldCharType="end"/>
      </w:r>
      <w:r>
        <w:rPr>
          <w:sz w:val="24"/>
        </w:rPr>
        <w:tab/>
      </w:r>
      <w:r>
        <w:rPr>
          <w:sz w:val="24"/>
        </w:rPr>
        <w:fldChar w:fldCharType="begin"/>
      </w:r>
      <w:r>
        <w:rPr>
          <w:sz w:val="24"/>
        </w:rPr>
        <w:instrText xml:space="preserve"> PAGEREF _Toc21556 </w:instrText>
      </w:r>
      <w:r>
        <w:rPr>
          <w:sz w:val="24"/>
        </w:rPr>
        <w:fldChar w:fldCharType="separate"/>
      </w:r>
      <w:r>
        <w:rPr>
          <w:sz w:val="24"/>
        </w:rPr>
        <w:t>2</w:t>
      </w:r>
      <w:r>
        <w:rPr>
          <w:sz w:val="24"/>
        </w:rPr>
        <w:fldChar w:fldCharType="end"/>
      </w:r>
      <w:r>
        <w:rPr>
          <w:sz w:val="24"/>
        </w:rPr>
        <w:fldChar w:fldCharType="end"/>
      </w:r>
    </w:p>
    <w:p w14:paraId="03EA304E">
      <w:pPr>
        <w:pStyle w:val="12"/>
        <w:tabs>
          <w:tab w:val="right" w:leader="dot" w:pos="8504"/>
          <w:tab w:val="clear" w:pos="9060"/>
        </w:tabs>
        <w:spacing w:line="440" w:lineRule="exact"/>
        <w:rPr>
          <w:sz w:val="24"/>
        </w:rPr>
      </w:pPr>
      <w:r>
        <w:fldChar w:fldCharType="begin"/>
      </w:r>
      <w:r>
        <w:instrText xml:space="preserve"> HYPERLINK \l "_Toc18634" </w:instrText>
      </w:r>
      <w:r>
        <w:fldChar w:fldCharType="separate"/>
      </w:r>
      <w:r>
        <w:rPr>
          <w:sz w:val="24"/>
        </w:rPr>
        <w:t>1.1.1</w:t>
      </w:r>
      <w:r>
        <w:rPr>
          <w:rFonts w:hint="eastAsia"/>
          <w:sz w:val="24"/>
          <w:lang w:val="en-US" w:eastAsia="zh-CN"/>
        </w:rPr>
        <w:t>.1</w:t>
      </w:r>
      <w:r>
        <w:rPr>
          <w:sz w:val="24"/>
        </w:rPr>
        <w:t xml:space="preserve"> </w:t>
      </w:r>
      <w:r>
        <w:rPr>
          <w:sz w:val="24"/>
        </w:rPr>
        <w:fldChar w:fldCharType="begin"/>
      </w:r>
      <w:r>
        <w:rPr>
          <w:sz w:val="24"/>
        </w:rPr>
        <w:instrText xml:space="preserve"> MACROBUTTON  AcceptAllChangesInDoc 点击输入三级节标题 </w:instrText>
      </w:r>
      <w:r>
        <w:rPr>
          <w:sz w:val="24"/>
        </w:rPr>
        <w:fldChar w:fldCharType="end"/>
      </w:r>
      <w:r>
        <w:rPr>
          <w:sz w:val="24"/>
        </w:rPr>
        <w:tab/>
      </w:r>
      <w:r>
        <w:rPr>
          <w:sz w:val="24"/>
        </w:rPr>
        <w:fldChar w:fldCharType="begin"/>
      </w:r>
      <w:r>
        <w:rPr>
          <w:sz w:val="24"/>
        </w:rPr>
        <w:instrText xml:space="preserve"> PAGEREF _Toc18634 </w:instrText>
      </w:r>
      <w:r>
        <w:rPr>
          <w:sz w:val="24"/>
        </w:rPr>
        <w:fldChar w:fldCharType="separate"/>
      </w:r>
      <w:r>
        <w:rPr>
          <w:sz w:val="24"/>
        </w:rPr>
        <w:t>2</w:t>
      </w:r>
      <w:r>
        <w:rPr>
          <w:sz w:val="24"/>
        </w:rPr>
        <w:fldChar w:fldCharType="end"/>
      </w:r>
      <w:r>
        <w:rPr>
          <w:sz w:val="24"/>
        </w:rPr>
        <w:fldChar w:fldCharType="end"/>
      </w:r>
    </w:p>
    <w:p w14:paraId="11EACBCB">
      <w:pPr>
        <w:pStyle w:val="7"/>
        <w:tabs>
          <w:tab w:val="right" w:leader="dot" w:pos="8504"/>
          <w:tab w:val="clear" w:pos="9060"/>
        </w:tabs>
        <w:spacing w:line="440" w:lineRule="exact"/>
        <w:rPr>
          <w:sz w:val="24"/>
        </w:rPr>
      </w:pPr>
      <w:r>
        <w:fldChar w:fldCharType="begin"/>
      </w:r>
      <w:r>
        <w:instrText xml:space="preserve"> HYPERLINK \l "_Toc16844" </w:instrText>
      </w:r>
      <w:r>
        <w:fldChar w:fldCharType="separate"/>
      </w:r>
      <w:r>
        <w:rPr>
          <w:sz w:val="24"/>
        </w:rPr>
        <w:t>1.</w:t>
      </w:r>
      <w:r>
        <w:rPr>
          <w:rFonts w:hint="eastAsia"/>
          <w:sz w:val="24"/>
          <w:lang w:val="en-US" w:eastAsia="zh-CN"/>
        </w:rPr>
        <w:t>1.</w:t>
      </w:r>
      <w:r>
        <w:rPr>
          <w:sz w:val="24"/>
        </w:rPr>
        <w:t xml:space="preserve">2 </w:t>
      </w:r>
      <w:r>
        <w:rPr>
          <w:sz w:val="24"/>
        </w:rPr>
        <w:fldChar w:fldCharType="begin"/>
      </w:r>
      <w:r>
        <w:rPr>
          <w:sz w:val="24"/>
        </w:rPr>
        <w:instrText xml:space="preserve"> MACROBUTTON  AcceptAllChangesInDoc 点击输入二级节标题 </w:instrText>
      </w:r>
      <w:r>
        <w:rPr>
          <w:sz w:val="24"/>
        </w:rPr>
        <w:fldChar w:fldCharType="end"/>
      </w:r>
      <w:r>
        <w:rPr>
          <w:sz w:val="24"/>
        </w:rPr>
        <w:tab/>
      </w:r>
      <w:r>
        <w:rPr>
          <w:sz w:val="24"/>
        </w:rPr>
        <w:fldChar w:fldCharType="begin"/>
      </w:r>
      <w:r>
        <w:rPr>
          <w:sz w:val="24"/>
        </w:rPr>
        <w:instrText xml:space="preserve"> PAGEREF _Toc16844 </w:instrText>
      </w:r>
      <w:r>
        <w:rPr>
          <w:sz w:val="24"/>
        </w:rPr>
        <w:fldChar w:fldCharType="separate"/>
      </w:r>
      <w:r>
        <w:rPr>
          <w:sz w:val="24"/>
        </w:rPr>
        <w:t>2</w:t>
      </w:r>
      <w:r>
        <w:rPr>
          <w:sz w:val="24"/>
        </w:rPr>
        <w:fldChar w:fldCharType="end"/>
      </w:r>
      <w:r>
        <w:rPr>
          <w:sz w:val="24"/>
        </w:rPr>
        <w:fldChar w:fldCharType="end"/>
      </w:r>
    </w:p>
    <w:p w14:paraId="2DF9CE8E">
      <w:pPr>
        <w:pStyle w:val="7"/>
        <w:tabs>
          <w:tab w:val="right" w:leader="dot" w:pos="8504"/>
          <w:tab w:val="clear" w:pos="9060"/>
        </w:tabs>
        <w:spacing w:line="440" w:lineRule="exact"/>
        <w:rPr>
          <w:sz w:val="24"/>
        </w:rPr>
      </w:pPr>
      <w:r>
        <w:fldChar w:fldCharType="begin"/>
      </w:r>
      <w:r>
        <w:instrText xml:space="preserve"> HYPERLINK \l "_Toc26556" </w:instrText>
      </w:r>
      <w:r>
        <w:fldChar w:fldCharType="separate"/>
      </w:r>
      <w:r>
        <w:rPr>
          <w:sz w:val="24"/>
        </w:rPr>
        <w:t>1.</w:t>
      </w:r>
      <w:r>
        <w:rPr>
          <w:rFonts w:hint="eastAsia"/>
          <w:sz w:val="24"/>
          <w:lang w:val="en-US" w:eastAsia="zh-CN"/>
        </w:rPr>
        <w:t>1.</w:t>
      </w:r>
      <w:r>
        <w:rPr>
          <w:sz w:val="24"/>
        </w:rPr>
        <w:t xml:space="preserve">3 </w:t>
      </w:r>
      <w:r>
        <w:rPr>
          <w:sz w:val="24"/>
        </w:rPr>
        <w:fldChar w:fldCharType="begin"/>
      </w:r>
      <w:r>
        <w:rPr>
          <w:sz w:val="24"/>
        </w:rPr>
        <w:instrText xml:space="preserve"> MACROBUTTON  AcceptAllChangesInDoc 点击输入二级节标题 </w:instrText>
      </w:r>
      <w:r>
        <w:rPr>
          <w:sz w:val="24"/>
        </w:rPr>
        <w:fldChar w:fldCharType="end"/>
      </w:r>
      <w:r>
        <w:rPr>
          <w:sz w:val="24"/>
        </w:rPr>
        <w:tab/>
      </w:r>
      <w:r>
        <w:rPr>
          <w:sz w:val="24"/>
        </w:rPr>
        <w:fldChar w:fldCharType="begin"/>
      </w:r>
      <w:r>
        <w:rPr>
          <w:sz w:val="24"/>
        </w:rPr>
        <w:instrText xml:space="preserve"> PAGEREF _Toc26556 </w:instrText>
      </w:r>
      <w:r>
        <w:rPr>
          <w:sz w:val="24"/>
        </w:rPr>
        <w:fldChar w:fldCharType="separate"/>
      </w:r>
      <w:r>
        <w:rPr>
          <w:sz w:val="24"/>
        </w:rPr>
        <w:t>2</w:t>
      </w:r>
      <w:r>
        <w:rPr>
          <w:sz w:val="24"/>
        </w:rPr>
        <w:fldChar w:fldCharType="end"/>
      </w:r>
      <w:r>
        <w:rPr>
          <w:sz w:val="24"/>
        </w:rPr>
        <w:fldChar w:fldCharType="end"/>
      </w:r>
    </w:p>
    <w:p w14:paraId="3DABF71A">
      <w:pPr>
        <w:pStyle w:val="11"/>
        <w:tabs>
          <w:tab w:val="right" w:leader="dot" w:pos="8504"/>
          <w:tab w:val="clear" w:pos="9060"/>
        </w:tabs>
        <w:rPr>
          <w:rFonts w:ascii="Times New Roman" w:hAnsi="Times New Roman"/>
          <w:sz w:val="24"/>
          <w:szCs w:val="24"/>
        </w:rPr>
      </w:pPr>
      <w:r>
        <w:fldChar w:fldCharType="begin"/>
      </w:r>
      <w:r>
        <w:instrText xml:space="preserve"> HYPERLINK \l "_Toc3860" </w:instrText>
      </w:r>
      <w:r>
        <w:fldChar w:fldCharType="separate"/>
      </w:r>
      <w:r>
        <w:rPr>
          <w:rFonts w:ascii="Times New Roman" w:hAnsi="Times New Roman"/>
          <w:sz w:val="24"/>
          <w:szCs w:val="24"/>
        </w:rPr>
        <w:t xml:space="preserve">第2章 </w:t>
      </w:r>
      <w:r>
        <w:rPr>
          <w:rFonts w:ascii="Times New Roman" w:hAnsi="Times New Roman"/>
          <w:sz w:val="24"/>
          <w:szCs w:val="24"/>
        </w:rPr>
        <w:fldChar w:fldCharType="begin"/>
      </w:r>
      <w:r>
        <w:rPr>
          <w:rFonts w:ascii="Times New Roman" w:hAnsi="Times New Roman"/>
          <w:sz w:val="24"/>
          <w:szCs w:val="24"/>
        </w:rPr>
        <w:instrText xml:space="preserve"> MACROBUTTON  AcceptAllChangesInDoc 点击输入章标题 </w:instrText>
      </w:r>
      <w:r>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_Toc3860 </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fldChar w:fldCharType="end"/>
      </w:r>
    </w:p>
    <w:p w14:paraId="57B63354">
      <w:pPr>
        <w:pStyle w:val="11"/>
        <w:tabs>
          <w:tab w:val="right" w:leader="dot" w:pos="8504"/>
          <w:tab w:val="clear" w:pos="9060"/>
        </w:tabs>
        <w:rPr>
          <w:rFonts w:ascii="Times New Roman" w:hAnsi="Times New Roman"/>
          <w:sz w:val="24"/>
          <w:szCs w:val="24"/>
        </w:rPr>
      </w:pPr>
      <w:r>
        <w:fldChar w:fldCharType="begin"/>
      </w:r>
      <w:r>
        <w:instrText xml:space="preserve"> HYPERLINK \l "_Toc32067" </w:instrText>
      </w:r>
      <w:r>
        <w:fldChar w:fldCharType="separate"/>
      </w:r>
      <w:r>
        <w:rPr>
          <w:rFonts w:ascii="Times New Roman" w:hAnsi="Times New Roman"/>
          <w:sz w:val="24"/>
          <w:szCs w:val="24"/>
        </w:rPr>
        <w:t xml:space="preserve">第3章 </w:t>
      </w:r>
      <w:r>
        <w:rPr>
          <w:rFonts w:ascii="Times New Roman" w:hAnsi="Times New Roman"/>
          <w:sz w:val="24"/>
          <w:szCs w:val="24"/>
        </w:rPr>
        <w:fldChar w:fldCharType="begin"/>
      </w:r>
      <w:r>
        <w:rPr>
          <w:rFonts w:ascii="Times New Roman" w:hAnsi="Times New Roman"/>
          <w:sz w:val="24"/>
          <w:szCs w:val="24"/>
        </w:rPr>
        <w:instrText xml:space="preserve"> MACROBUTTON  AcceptAllChangesInDoc 点击输入章标题 </w:instrText>
      </w:r>
      <w:r>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_Toc32067 </w:instrText>
      </w:r>
      <w:r>
        <w:rPr>
          <w:rFonts w:ascii="Times New Roman" w:hAnsi="Times New Roman"/>
          <w:sz w:val="24"/>
          <w:szCs w:val="24"/>
        </w:rPr>
        <w:fldChar w:fldCharType="separate"/>
      </w:r>
      <w:r>
        <w:rPr>
          <w:rFonts w:ascii="Times New Roman" w:hAnsi="Times New Roman"/>
          <w:sz w:val="24"/>
          <w:szCs w:val="24"/>
        </w:rPr>
        <w:t>4</w:t>
      </w:r>
      <w:r>
        <w:rPr>
          <w:rFonts w:ascii="Times New Roman" w:hAnsi="Times New Roman"/>
          <w:sz w:val="24"/>
          <w:szCs w:val="24"/>
        </w:rPr>
        <w:fldChar w:fldCharType="end"/>
      </w:r>
      <w:r>
        <w:rPr>
          <w:rFonts w:ascii="Times New Roman" w:hAnsi="Times New Roman"/>
          <w:sz w:val="24"/>
          <w:szCs w:val="24"/>
        </w:rPr>
        <w:fldChar w:fldCharType="end"/>
      </w:r>
    </w:p>
    <w:p w14:paraId="7B66CCF4">
      <w:pPr>
        <w:pStyle w:val="11"/>
        <w:tabs>
          <w:tab w:val="right" w:leader="dot" w:pos="8504"/>
          <w:tab w:val="clear" w:pos="9060"/>
        </w:tabs>
        <w:rPr>
          <w:rFonts w:ascii="Times New Roman" w:hAnsi="Times New Roman"/>
          <w:sz w:val="24"/>
          <w:szCs w:val="24"/>
        </w:rPr>
      </w:pPr>
      <w:r>
        <w:fldChar w:fldCharType="begin"/>
      </w:r>
      <w:r>
        <w:instrText xml:space="preserve"> HYPERLINK \l "_Toc14081" </w:instrText>
      </w:r>
      <w:r>
        <w:fldChar w:fldCharType="separate"/>
      </w:r>
      <w:r>
        <w:rPr>
          <w:rFonts w:ascii="Times New Roman" w:hAnsi="Times New Roman"/>
          <w:sz w:val="24"/>
          <w:szCs w:val="24"/>
        </w:rPr>
        <w:fldChar w:fldCharType="begin"/>
      </w:r>
      <w:r>
        <w:rPr>
          <w:rFonts w:ascii="Times New Roman" w:hAnsi="Times New Roman"/>
          <w:sz w:val="24"/>
          <w:szCs w:val="24"/>
        </w:rPr>
        <w:instrText xml:space="preserve"> MACROBUTTON  AcceptAllChangesInDoc 结论 </w:instrText>
      </w:r>
      <w:r>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_Toc14081 </w:instrText>
      </w:r>
      <w:r>
        <w:rPr>
          <w:rFonts w:ascii="Times New Roman" w:hAnsi="Times New Roman"/>
          <w:sz w:val="24"/>
          <w:szCs w:val="24"/>
        </w:rPr>
        <w:fldChar w:fldCharType="separate"/>
      </w:r>
      <w:r>
        <w:rPr>
          <w:rFonts w:ascii="Times New Roman" w:hAnsi="Times New Roman"/>
          <w:sz w:val="24"/>
          <w:szCs w:val="24"/>
        </w:rPr>
        <w:t>5</w:t>
      </w:r>
      <w:r>
        <w:rPr>
          <w:rFonts w:ascii="Times New Roman" w:hAnsi="Times New Roman"/>
          <w:sz w:val="24"/>
          <w:szCs w:val="24"/>
        </w:rPr>
        <w:fldChar w:fldCharType="end"/>
      </w:r>
      <w:r>
        <w:rPr>
          <w:rFonts w:ascii="Times New Roman" w:hAnsi="Times New Roman"/>
          <w:sz w:val="24"/>
          <w:szCs w:val="24"/>
        </w:rPr>
        <w:fldChar w:fldCharType="end"/>
      </w:r>
    </w:p>
    <w:p w14:paraId="45487FA3">
      <w:pPr>
        <w:pStyle w:val="11"/>
        <w:tabs>
          <w:tab w:val="right" w:leader="dot" w:pos="8504"/>
          <w:tab w:val="clear" w:pos="9060"/>
        </w:tabs>
        <w:rPr>
          <w:rFonts w:ascii="Times New Roman" w:hAnsi="Times New Roman"/>
          <w:sz w:val="24"/>
          <w:szCs w:val="24"/>
        </w:rPr>
      </w:pPr>
      <w:r>
        <w:fldChar w:fldCharType="begin"/>
      </w:r>
      <w:r>
        <w:instrText xml:space="preserve"> HYPERLINK \l "_Toc10778" </w:instrText>
      </w:r>
      <w:r>
        <w:fldChar w:fldCharType="separate"/>
      </w:r>
      <w:r>
        <w:rPr>
          <w:rFonts w:ascii="Times New Roman" w:hAnsi="Times New Roman"/>
          <w:sz w:val="24"/>
          <w:szCs w:val="24"/>
        </w:rPr>
        <w:t>参考文献</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_Toc10778 </w:instrText>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fldChar w:fldCharType="end"/>
      </w:r>
    </w:p>
    <w:p w14:paraId="6778974C">
      <w:pPr>
        <w:pStyle w:val="11"/>
        <w:tabs>
          <w:tab w:val="right" w:leader="dot" w:pos="8504"/>
          <w:tab w:val="clear" w:pos="9060"/>
        </w:tabs>
        <w:rPr>
          <w:rFonts w:ascii="Times New Roman" w:hAnsi="Times New Roman"/>
          <w:sz w:val="24"/>
          <w:szCs w:val="24"/>
        </w:rPr>
      </w:pPr>
      <w:r>
        <w:fldChar w:fldCharType="begin"/>
      </w:r>
      <w:r>
        <w:instrText xml:space="preserve"> HYPERLINK \l "_Toc10307" </w:instrText>
      </w:r>
      <w:r>
        <w:fldChar w:fldCharType="separate"/>
      </w:r>
      <w:r>
        <w:rPr>
          <w:rFonts w:ascii="Times New Roman" w:hAnsi="Times New Roman"/>
          <w:sz w:val="24"/>
          <w:szCs w:val="24"/>
        </w:rPr>
        <w:t>附录A 阅读</w:t>
      </w:r>
      <w:r>
        <w:rPr>
          <w:rFonts w:hint="eastAsia" w:ascii="Times New Roman" w:hAnsi="Times New Roman"/>
          <w:sz w:val="24"/>
          <w:szCs w:val="24"/>
        </w:rPr>
        <w:t>型</w:t>
      </w:r>
      <w:r>
        <w:rPr>
          <w:rFonts w:ascii="Times New Roman" w:hAnsi="Times New Roman"/>
          <w:sz w:val="24"/>
          <w:szCs w:val="24"/>
        </w:rPr>
        <w:t>参考文献</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_Toc10307 </w:instrText>
      </w:r>
      <w:r>
        <w:rPr>
          <w:rFonts w:ascii="Times New Roman" w:hAnsi="Times New Roman"/>
          <w:sz w:val="24"/>
          <w:szCs w:val="24"/>
        </w:rPr>
        <w:fldChar w:fldCharType="separate"/>
      </w:r>
      <w:r>
        <w:rPr>
          <w:rFonts w:ascii="Times New Roman" w:hAnsi="Times New Roman"/>
          <w:sz w:val="24"/>
          <w:szCs w:val="24"/>
        </w:rPr>
        <w:t>7</w:t>
      </w:r>
      <w:r>
        <w:rPr>
          <w:rFonts w:ascii="Times New Roman" w:hAnsi="Times New Roman"/>
          <w:sz w:val="24"/>
          <w:szCs w:val="24"/>
        </w:rPr>
        <w:fldChar w:fldCharType="end"/>
      </w:r>
      <w:r>
        <w:rPr>
          <w:rFonts w:ascii="Times New Roman" w:hAnsi="Times New Roman"/>
          <w:sz w:val="24"/>
          <w:szCs w:val="24"/>
        </w:rPr>
        <w:fldChar w:fldCharType="end"/>
      </w:r>
    </w:p>
    <w:p w14:paraId="7E956A59">
      <w:pPr>
        <w:pStyle w:val="11"/>
        <w:tabs>
          <w:tab w:val="right" w:leader="dot" w:pos="8504"/>
          <w:tab w:val="clear" w:pos="9060"/>
        </w:tabs>
        <w:rPr>
          <w:rFonts w:ascii="Times New Roman" w:hAnsi="Times New Roman"/>
          <w:sz w:val="24"/>
          <w:szCs w:val="24"/>
        </w:rPr>
      </w:pPr>
      <w:r>
        <w:fldChar w:fldCharType="begin"/>
      </w:r>
      <w:r>
        <w:instrText xml:space="preserve"> HYPERLINK \l "_Toc15895" </w:instrText>
      </w:r>
      <w:r>
        <w:fldChar w:fldCharType="separate"/>
      </w:r>
      <w:r>
        <w:rPr>
          <w:rFonts w:ascii="Times New Roman" w:hAnsi="Times New Roman"/>
          <w:sz w:val="24"/>
          <w:szCs w:val="24"/>
        </w:rPr>
        <w:t>附录B 图、表</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_Toc15895 </w:instrText>
      </w:r>
      <w:r>
        <w:rPr>
          <w:rFonts w:ascii="Times New Roman" w:hAnsi="Times New Roman"/>
          <w:sz w:val="24"/>
          <w:szCs w:val="24"/>
        </w:rPr>
        <w:fldChar w:fldCharType="separate"/>
      </w:r>
      <w:r>
        <w:rPr>
          <w:rFonts w:ascii="Times New Roman" w:hAnsi="Times New Roman"/>
          <w:sz w:val="24"/>
          <w:szCs w:val="24"/>
        </w:rPr>
        <w:t>8</w:t>
      </w:r>
      <w:r>
        <w:rPr>
          <w:rFonts w:ascii="Times New Roman" w:hAnsi="Times New Roman"/>
          <w:sz w:val="24"/>
          <w:szCs w:val="24"/>
        </w:rPr>
        <w:fldChar w:fldCharType="end"/>
      </w:r>
      <w:r>
        <w:rPr>
          <w:rFonts w:ascii="Times New Roman" w:hAnsi="Times New Roman"/>
          <w:sz w:val="24"/>
          <w:szCs w:val="24"/>
        </w:rPr>
        <w:fldChar w:fldCharType="end"/>
      </w:r>
    </w:p>
    <w:p w14:paraId="7B6520F9">
      <w:pPr>
        <w:pStyle w:val="11"/>
        <w:tabs>
          <w:tab w:val="right" w:leader="dot" w:pos="8504"/>
          <w:tab w:val="clear" w:pos="9060"/>
        </w:tabs>
        <w:rPr>
          <w:rFonts w:ascii="Times New Roman" w:hAnsi="Times New Roman"/>
          <w:sz w:val="24"/>
          <w:szCs w:val="24"/>
        </w:rPr>
      </w:pPr>
      <w:r>
        <w:fldChar w:fldCharType="begin"/>
      </w:r>
      <w:r>
        <w:instrText xml:space="preserve"> HYPERLINK \l "_Toc18337" </w:instrText>
      </w:r>
      <w:r>
        <w:fldChar w:fldCharType="separate"/>
      </w:r>
      <w:r>
        <w:rPr>
          <w:rFonts w:ascii="Times New Roman" w:hAnsi="Times New Roman"/>
          <w:sz w:val="24"/>
          <w:szCs w:val="24"/>
        </w:rPr>
        <w:t>致谢</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_Toc18337 </w:instrText>
      </w:r>
      <w:r>
        <w:rPr>
          <w:rFonts w:ascii="Times New Roman" w:hAnsi="Times New Roman"/>
          <w:sz w:val="24"/>
          <w:szCs w:val="24"/>
        </w:rPr>
        <w:fldChar w:fldCharType="separate"/>
      </w:r>
      <w:r>
        <w:rPr>
          <w:rFonts w:ascii="Times New Roman" w:hAnsi="Times New Roman"/>
          <w:sz w:val="24"/>
          <w:szCs w:val="24"/>
        </w:rPr>
        <w:t>9</w:t>
      </w:r>
      <w:r>
        <w:rPr>
          <w:rFonts w:ascii="Times New Roman" w:hAnsi="Times New Roman"/>
          <w:sz w:val="24"/>
          <w:szCs w:val="24"/>
        </w:rPr>
        <w:fldChar w:fldCharType="end"/>
      </w:r>
      <w:r>
        <w:rPr>
          <w:rFonts w:ascii="Times New Roman" w:hAnsi="Times New Roman"/>
          <w:sz w:val="24"/>
          <w:szCs w:val="24"/>
        </w:rPr>
        <w:fldChar w:fldCharType="end"/>
      </w:r>
    </w:p>
    <w:p w14:paraId="61864099">
      <w:pPr>
        <w:pStyle w:val="11"/>
        <w:tabs>
          <w:tab w:val="right" w:leader="dot" w:pos="8504"/>
          <w:tab w:val="clear" w:pos="9060"/>
        </w:tabs>
      </w:pPr>
      <w:r>
        <w:fldChar w:fldCharType="begin"/>
      </w:r>
      <w:r>
        <w:instrText xml:space="preserve"> HYPERLINK \l "_Toc5665" </w:instrText>
      </w:r>
      <w:r>
        <w:fldChar w:fldCharType="separate"/>
      </w:r>
      <w:r>
        <w:rPr>
          <w:rFonts w:ascii="Times New Roman" w:hAnsi="Times New Roman"/>
          <w:sz w:val="24"/>
          <w:szCs w:val="24"/>
        </w:rPr>
        <w:t>作者简历</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_Toc5665 </w:instrText>
      </w:r>
      <w:r>
        <w:rPr>
          <w:rFonts w:ascii="Times New Roman" w:hAnsi="Times New Roman"/>
          <w:sz w:val="24"/>
          <w:szCs w:val="24"/>
        </w:rPr>
        <w:fldChar w:fldCharType="separate"/>
      </w:r>
      <w:r>
        <w:rPr>
          <w:rFonts w:ascii="Times New Roman" w:hAnsi="Times New Roman"/>
          <w:sz w:val="24"/>
          <w:szCs w:val="24"/>
        </w:rPr>
        <w:t>10</w:t>
      </w:r>
      <w:r>
        <w:rPr>
          <w:rFonts w:ascii="Times New Roman" w:hAnsi="Times New Roman"/>
          <w:sz w:val="24"/>
          <w:szCs w:val="24"/>
        </w:rPr>
        <w:fldChar w:fldCharType="end"/>
      </w:r>
      <w:r>
        <w:rPr>
          <w:rFonts w:ascii="Times New Roman" w:hAnsi="Times New Roman"/>
          <w:sz w:val="24"/>
          <w:szCs w:val="24"/>
        </w:rPr>
        <w:fldChar w:fldCharType="end"/>
      </w:r>
    </w:p>
    <w:p w14:paraId="10AAC3CC">
      <w:pPr>
        <w:pStyle w:val="11"/>
        <w:rPr>
          <w:color w:val="000000"/>
        </w:rPr>
      </w:pPr>
      <w:r>
        <w:rPr>
          <w:color w:val="000000"/>
          <w:szCs w:val="24"/>
        </w:rPr>
        <w:fldChar w:fldCharType="end"/>
      </w:r>
    </w:p>
    <w:p w14:paraId="6DA9D7DC">
      <w:pPr>
        <w:sectPr>
          <w:footerReference r:id="rId9" w:type="default"/>
          <w:footerReference r:id="rId10" w:type="even"/>
          <w:pgSz w:w="11906" w:h="16838"/>
          <w:pgMar w:top="1418" w:right="1701" w:bottom="1418" w:left="1701" w:header="1134" w:footer="1134" w:gutter="0"/>
          <w:pgNumType w:fmt="upperRoman"/>
          <w:cols w:space="720" w:num="1"/>
          <w:docGrid w:type="linesAndChars" w:linePitch="312" w:charSpace="0"/>
        </w:sectPr>
      </w:pPr>
    </w:p>
    <w:p w14:paraId="73517CB6">
      <w:pPr>
        <w:pStyle w:val="2"/>
        <w:spacing w:before="156" w:beforeLines="50" w:after="156" w:afterLines="50" w:line="360" w:lineRule="auto"/>
        <w:jc w:val="center"/>
        <w:rPr>
          <w:rFonts w:ascii="黑体"/>
          <w:sz w:val="28"/>
          <w:szCs w:val="28"/>
        </w:rPr>
      </w:pPr>
      <w:bookmarkStart w:id="5" w:name="_Toc18481"/>
      <w:r>
        <w:rPr>
          <w:rFonts w:ascii="黑体" w:eastAsia="黑体"/>
          <w:b w:val="0"/>
          <w:sz w:val="32"/>
          <w:szCs w:val="32"/>
        </w:rPr>
        <w:fldChar w:fldCharType="begin"/>
      </w:r>
      <w:r>
        <w:rPr>
          <w:rFonts w:ascii="黑体" w:eastAsia="黑体"/>
          <w:b w:val="0"/>
          <w:sz w:val="32"/>
          <w:szCs w:val="32"/>
        </w:rPr>
        <w:instrText xml:space="preserve"> MACROBUTTON  AcceptAllChangesInDoc 引言/绪论 </w:instrText>
      </w:r>
      <w:r>
        <w:rPr>
          <w:rFonts w:ascii="黑体" w:eastAsia="黑体"/>
          <w:b w:val="0"/>
          <w:sz w:val="32"/>
          <w:szCs w:val="32"/>
        </w:rPr>
        <w:fldChar w:fldCharType="end"/>
      </w:r>
      <w:bookmarkEnd w:id="5"/>
    </w:p>
    <w:p w14:paraId="235F4EE7">
      <w:pPr>
        <w:pStyle w:val="2"/>
        <w:spacing w:before="156" w:beforeLines="50" w:after="156" w:afterLines="50" w:line="360" w:lineRule="auto"/>
        <w:jc w:val="center"/>
        <w:rPr>
          <w:rFonts w:ascii="黑体" w:eastAsia="黑体"/>
          <w:b w:val="0"/>
          <w:sz w:val="32"/>
          <w:szCs w:val="32"/>
        </w:rPr>
      </w:pPr>
    </w:p>
    <w:p w14:paraId="3E18275D">
      <w:pPr>
        <w:sectPr>
          <w:headerReference r:id="rId11" w:type="default"/>
          <w:footerReference r:id="rId13" w:type="default"/>
          <w:headerReference r:id="rId12" w:type="even"/>
          <w:footerReference r:id="rId14" w:type="even"/>
          <w:footnotePr>
            <w:numFmt w:val="decimalEnclosedCircleChinese"/>
          </w:footnotePr>
          <w:pgSz w:w="11906" w:h="16838"/>
          <w:pgMar w:top="1418" w:right="1701" w:bottom="1418" w:left="1701" w:header="1134" w:footer="1134" w:gutter="0"/>
          <w:pgNumType w:start="1"/>
          <w:cols w:space="720" w:num="1"/>
          <w:docGrid w:type="linesAndChars" w:linePitch="312" w:charSpace="0"/>
        </w:sectPr>
      </w:pPr>
    </w:p>
    <w:p w14:paraId="3F4CD2FF">
      <w:pPr>
        <w:pStyle w:val="2"/>
        <w:spacing w:before="156" w:beforeLines="50" w:after="156" w:afterLines="50" w:line="360" w:lineRule="auto"/>
        <w:jc w:val="center"/>
        <w:rPr>
          <w:rFonts w:ascii="黑体" w:eastAsia="黑体"/>
          <w:b w:val="0"/>
          <w:sz w:val="32"/>
          <w:szCs w:val="32"/>
        </w:rPr>
      </w:pPr>
      <w:bookmarkStart w:id="6" w:name="_Toc23016"/>
      <w:r>
        <w:rPr>
          <w:rFonts w:hint="eastAsia" w:ascii="黑体" w:eastAsia="黑体"/>
          <w:b w:val="0"/>
          <w:sz w:val="32"/>
          <w:szCs w:val="32"/>
        </w:rPr>
        <w:t>第1章</w:t>
      </w:r>
      <w:r>
        <w:rPr>
          <w:rFonts w:hint="eastAsia" w:ascii="黑体" w:eastAsia="黑体"/>
          <w:b w:val="0"/>
          <w:sz w:val="32"/>
          <w:szCs w:val="32"/>
          <w:lang w:val="en-US" w:eastAsia="zh-CN"/>
        </w:rPr>
        <w:t xml:space="preserve">  </w:t>
      </w:r>
      <w:r>
        <w:rPr>
          <w:rFonts w:ascii="黑体" w:eastAsia="黑体"/>
          <w:b w:val="0"/>
          <w:sz w:val="32"/>
          <w:szCs w:val="32"/>
        </w:rPr>
        <w:fldChar w:fldCharType="begin"/>
      </w:r>
      <w:r>
        <w:rPr>
          <w:rFonts w:ascii="黑体" w:eastAsia="黑体"/>
          <w:b w:val="0"/>
          <w:sz w:val="32"/>
          <w:szCs w:val="32"/>
        </w:rPr>
        <w:instrText xml:space="preserve"> MACROBUTTON  AcceptAllChangesInDoc 点击输入章标题 </w:instrText>
      </w:r>
      <w:r>
        <w:rPr>
          <w:rFonts w:ascii="黑体" w:eastAsia="黑体"/>
          <w:b w:val="0"/>
          <w:sz w:val="32"/>
          <w:szCs w:val="32"/>
        </w:rPr>
        <w:fldChar w:fldCharType="end"/>
      </w:r>
      <w:bookmarkEnd w:id="6"/>
    </w:p>
    <w:p w14:paraId="4CD3CB53">
      <w:pPr>
        <w:pStyle w:val="3"/>
        <w:spacing w:before="0" w:after="0" w:line="360" w:lineRule="auto"/>
        <w:rPr>
          <w:rFonts w:hint="eastAsia" w:ascii="黑体" w:hAnsi="黑体" w:eastAsia="黑体" w:cs="黑体"/>
          <w:sz w:val="28"/>
          <w:szCs w:val="28"/>
        </w:rPr>
      </w:pPr>
      <w:bookmarkStart w:id="7" w:name="_Toc21657"/>
      <w:r>
        <w:rPr>
          <w:rFonts w:hint="eastAsia" w:ascii="黑体" w:hAnsi="黑体" w:eastAsia="黑体" w:cs="黑体"/>
          <w:sz w:val="28"/>
          <w:szCs w:val="28"/>
        </w:rPr>
        <w:t>1</w:t>
      </w:r>
      <w:r>
        <w:rPr>
          <w:rFonts w:hint="eastAsia" w:ascii="黑体" w:hAnsi="黑体" w:cs="黑体"/>
          <w:sz w:val="28"/>
          <w:szCs w:val="28"/>
          <w:lang w:val="en-US" w:eastAsia="zh-CN"/>
        </w:rPr>
        <w:t xml:space="preserve">.1  </w:t>
      </w:r>
      <w:r>
        <w:rPr>
          <w:rFonts w:hint="eastAsia" w:ascii="黑体" w:hAnsi="黑体" w:eastAsia="黑体" w:cs="黑体"/>
          <w:b w:val="0"/>
          <w:sz w:val="28"/>
          <w:szCs w:val="28"/>
        </w:rPr>
        <w:fldChar w:fldCharType="begin"/>
      </w:r>
      <w:r>
        <w:rPr>
          <w:rFonts w:hint="eastAsia" w:ascii="黑体" w:hAnsi="黑体" w:eastAsia="黑体" w:cs="黑体"/>
          <w:b w:val="0"/>
          <w:sz w:val="28"/>
          <w:szCs w:val="28"/>
        </w:rPr>
        <w:instrText xml:space="preserve"> MACROBUTTON  AcceptAllChangesInDoc 点击输入一级节标题 </w:instrText>
      </w:r>
      <w:r>
        <w:rPr>
          <w:rFonts w:hint="eastAsia" w:ascii="黑体" w:hAnsi="黑体" w:eastAsia="黑体" w:cs="黑体"/>
          <w:b w:val="0"/>
          <w:sz w:val="28"/>
          <w:szCs w:val="28"/>
        </w:rPr>
        <w:fldChar w:fldCharType="end"/>
      </w:r>
      <w:bookmarkEnd w:id="7"/>
    </w:p>
    <w:p w14:paraId="036A852C">
      <w:pPr>
        <w:pStyle w:val="4"/>
        <w:spacing w:before="0" w:after="0" w:line="440" w:lineRule="exact"/>
        <w:rPr>
          <w:rFonts w:hint="eastAsia" w:ascii="黑体" w:hAnsi="黑体" w:eastAsia="黑体" w:cs="黑体"/>
          <w:b w:val="0"/>
          <w:sz w:val="24"/>
          <w:szCs w:val="24"/>
        </w:rPr>
      </w:pPr>
      <w:bookmarkStart w:id="8" w:name="_Toc21556"/>
      <w:r>
        <w:rPr>
          <w:rFonts w:hint="eastAsia" w:ascii="黑体" w:hAnsi="黑体" w:eastAsia="黑体" w:cs="黑体"/>
          <w:b w:val="0"/>
          <w:sz w:val="24"/>
          <w:szCs w:val="24"/>
        </w:rPr>
        <w:t>1.1</w:t>
      </w:r>
      <w:r>
        <w:rPr>
          <w:rFonts w:hint="eastAsia" w:ascii="黑体" w:hAnsi="黑体" w:eastAsia="黑体" w:cs="黑体"/>
          <w:b w:val="0"/>
          <w:sz w:val="24"/>
          <w:szCs w:val="24"/>
          <w:lang w:val="en-US" w:eastAsia="zh-CN"/>
        </w:rPr>
        <w:t xml:space="preserve">.1  </w:t>
      </w:r>
      <w:r>
        <w:rPr>
          <w:rFonts w:hint="eastAsia" w:ascii="黑体" w:hAnsi="黑体" w:eastAsia="黑体" w:cs="黑体"/>
          <w:b w:val="0"/>
          <w:sz w:val="24"/>
          <w:szCs w:val="24"/>
        </w:rPr>
        <w:fldChar w:fldCharType="begin"/>
      </w:r>
      <w:r>
        <w:rPr>
          <w:rFonts w:hint="eastAsia" w:ascii="黑体" w:hAnsi="黑体" w:eastAsia="黑体" w:cs="黑体"/>
          <w:b w:val="0"/>
          <w:sz w:val="24"/>
          <w:szCs w:val="24"/>
        </w:rPr>
        <w:instrText xml:space="preserve"> MACROBUTTON  AcceptAllChangesInDoc 点击输入二级节标题 </w:instrText>
      </w:r>
      <w:r>
        <w:rPr>
          <w:rFonts w:hint="eastAsia" w:ascii="黑体" w:hAnsi="黑体" w:eastAsia="黑体" w:cs="黑体"/>
          <w:b w:val="0"/>
          <w:sz w:val="24"/>
          <w:szCs w:val="24"/>
        </w:rPr>
        <w:fldChar w:fldCharType="end"/>
      </w:r>
      <w:bookmarkEnd w:id="8"/>
    </w:p>
    <w:p w14:paraId="340E84AA">
      <w:pPr>
        <w:pStyle w:val="5"/>
        <w:spacing w:before="0" w:after="0" w:line="440" w:lineRule="exact"/>
        <w:rPr>
          <w:rFonts w:ascii="Times New Roman" w:hAnsi="Times New Roman"/>
          <w:b w:val="0"/>
          <w:sz w:val="24"/>
          <w:szCs w:val="24"/>
        </w:rPr>
      </w:pPr>
      <w:bookmarkStart w:id="9" w:name="_Toc18634"/>
      <w:r>
        <w:rPr>
          <w:rFonts w:hint="eastAsia" w:ascii="黑体" w:hAnsi="黑体" w:eastAsia="黑体" w:cs="黑体"/>
          <w:b w:val="0"/>
          <w:sz w:val="24"/>
          <w:szCs w:val="24"/>
        </w:rPr>
        <w:t>1.1.1</w:t>
      </w:r>
      <w:r>
        <w:rPr>
          <w:rFonts w:hint="eastAsia" w:ascii="黑体" w:hAnsi="黑体" w:cs="黑体"/>
          <w:b w:val="0"/>
          <w:sz w:val="24"/>
          <w:szCs w:val="24"/>
          <w:lang w:val="en-US" w:eastAsia="zh-CN"/>
        </w:rPr>
        <w:t xml:space="preserve">.1  </w:t>
      </w:r>
      <w:r>
        <w:rPr>
          <w:rFonts w:hint="eastAsia" w:ascii="黑体" w:hAnsi="黑体" w:eastAsia="黑体" w:cs="黑体"/>
          <w:b w:val="0"/>
          <w:sz w:val="24"/>
          <w:szCs w:val="24"/>
        </w:rPr>
        <w:fldChar w:fldCharType="begin"/>
      </w:r>
      <w:r>
        <w:rPr>
          <w:rFonts w:hint="eastAsia" w:ascii="黑体" w:hAnsi="黑体" w:eastAsia="黑体" w:cs="黑体"/>
          <w:b w:val="0"/>
          <w:sz w:val="24"/>
          <w:szCs w:val="24"/>
        </w:rPr>
        <w:instrText xml:space="preserve"> MACROBUTTON  AcceptAllChangesInDoc 点击输入三级节标题 </w:instrText>
      </w:r>
      <w:r>
        <w:rPr>
          <w:rFonts w:hint="eastAsia" w:ascii="黑体" w:hAnsi="黑体" w:eastAsia="黑体" w:cs="黑体"/>
          <w:b w:val="0"/>
          <w:sz w:val="24"/>
          <w:szCs w:val="24"/>
        </w:rPr>
        <w:fldChar w:fldCharType="end"/>
      </w:r>
      <w:bookmarkEnd w:id="9"/>
      <w:r>
        <w:rPr>
          <w:rFonts w:ascii="Times New Roman" w:hAnsi="Times New Roman"/>
          <w:b w:val="0"/>
          <w:sz w:val="24"/>
          <w:szCs w:val="24"/>
        </w:rPr>
        <w:t xml:space="preserve"> </w:t>
      </w:r>
    </w:p>
    <w:p w14:paraId="22BF15CB">
      <w:pPr>
        <w:spacing w:line="440" w:lineRule="exact"/>
        <w:ind w:firstLine="480" w:firstLineChars="200"/>
        <w:rPr>
          <w:sz w:val="24"/>
        </w:rPr>
      </w:pPr>
      <w:r>
        <w:rPr>
          <w:sz w:val="24"/>
        </w:rPr>
        <w:fldChar w:fldCharType="begin"/>
      </w:r>
      <w:r>
        <w:rPr>
          <w:sz w:val="24"/>
        </w:rPr>
        <w:instrText xml:space="preserve"> MACROBUTTON  AcceptAllChangesInDoc 点击输入内容 </w:instrText>
      </w:r>
      <w:r>
        <w:rPr>
          <w:sz w:val="24"/>
        </w:rPr>
        <w:fldChar w:fldCharType="end"/>
      </w:r>
    </w:p>
    <w:p w14:paraId="415C92BA">
      <w:pPr>
        <w:pStyle w:val="5"/>
        <w:spacing w:before="0" w:after="0" w:line="440" w:lineRule="exact"/>
        <w:rPr>
          <w:rFonts w:ascii="Times New Roman" w:hAnsi="Times New Roman"/>
          <w:b w:val="0"/>
          <w:sz w:val="24"/>
          <w:szCs w:val="24"/>
        </w:rPr>
      </w:pPr>
    </w:p>
    <w:p w14:paraId="5A17BF6C">
      <w:pPr>
        <w:pStyle w:val="5"/>
        <w:spacing w:before="0" w:after="0" w:line="440" w:lineRule="exact"/>
        <w:rPr>
          <w:rFonts w:ascii="Times New Roman" w:hAnsi="Times New Roman"/>
          <w:b w:val="0"/>
          <w:sz w:val="24"/>
          <w:szCs w:val="24"/>
        </w:rPr>
      </w:pPr>
    </w:p>
    <w:p w14:paraId="72D53775">
      <w:pPr>
        <w:pStyle w:val="5"/>
        <w:spacing w:before="0" w:after="0" w:line="440" w:lineRule="exact"/>
        <w:rPr>
          <w:rFonts w:ascii="Times New Roman" w:hAnsi="Times New Roman"/>
          <w:b w:val="0"/>
          <w:sz w:val="24"/>
          <w:szCs w:val="24"/>
        </w:rPr>
      </w:pPr>
    </w:p>
    <w:p w14:paraId="408C65E4">
      <w:pPr>
        <w:pStyle w:val="5"/>
        <w:spacing w:before="0" w:after="0" w:line="440" w:lineRule="exact"/>
        <w:rPr>
          <w:rFonts w:hint="eastAsia" w:ascii="黑体" w:hAnsi="黑体" w:eastAsia="黑体" w:cs="黑体"/>
          <w:b w:val="0"/>
          <w:sz w:val="24"/>
          <w:szCs w:val="24"/>
        </w:rPr>
      </w:pPr>
      <w:bookmarkStart w:id="10" w:name="_Toc2438"/>
      <w:r>
        <w:rPr>
          <w:rFonts w:hint="eastAsia" w:ascii="黑体" w:hAnsi="黑体" w:eastAsia="黑体" w:cs="黑体"/>
          <w:b w:val="0"/>
          <w:sz w:val="24"/>
          <w:szCs w:val="24"/>
        </w:rPr>
        <w:t>1.1</w:t>
      </w:r>
      <w:r>
        <w:rPr>
          <w:rFonts w:hint="eastAsia" w:ascii="黑体" w:hAnsi="黑体" w:eastAsia="黑体" w:cs="黑体"/>
          <w:b w:val="0"/>
          <w:sz w:val="24"/>
          <w:szCs w:val="24"/>
          <w:lang w:val="en-US" w:eastAsia="zh-CN"/>
        </w:rPr>
        <w:t>.</w:t>
      </w:r>
      <w:r>
        <w:rPr>
          <w:rFonts w:hint="eastAsia" w:ascii="黑体" w:hAnsi="黑体" w:cs="黑体"/>
          <w:b w:val="0"/>
          <w:sz w:val="24"/>
          <w:szCs w:val="24"/>
          <w:lang w:val="en-US" w:eastAsia="zh-CN"/>
        </w:rPr>
        <w:t>2</w:t>
      </w:r>
      <w:r>
        <w:rPr>
          <w:rFonts w:hint="eastAsia" w:ascii="黑体" w:hAnsi="黑体" w:eastAsia="黑体" w:cs="黑体"/>
          <w:b w:val="0"/>
          <w:sz w:val="24"/>
          <w:szCs w:val="24"/>
          <w:lang w:val="en-US" w:eastAsia="zh-CN"/>
        </w:rPr>
        <w:t xml:space="preserve">  </w:t>
      </w:r>
      <w:r>
        <w:rPr>
          <w:rFonts w:hint="eastAsia" w:ascii="黑体" w:hAnsi="黑体" w:eastAsia="黑体" w:cs="黑体"/>
          <w:b w:val="0"/>
          <w:sz w:val="24"/>
          <w:szCs w:val="24"/>
        </w:rPr>
        <w:fldChar w:fldCharType="begin"/>
      </w:r>
      <w:r>
        <w:rPr>
          <w:rFonts w:hint="eastAsia" w:ascii="黑体" w:hAnsi="黑体" w:eastAsia="黑体" w:cs="黑体"/>
          <w:b w:val="0"/>
          <w:sz w:val="24"/>
          <w:szCs w:val="24"/>
        </w:rPr>
        <w:instrText xml:space="preserve"> MACROBUTTON  AcceptAllChangesInDoc 点击输入二级节标题 </w:instrText>
      </w:r>
      <w:r>
        <w:rPr>
          <w:rFonts w:hint="eastAsia" w:ascii="黑体" w:hAnsi="黑体" w:eastAsia="黑体" w:cs="黑体"/>
          <w:b w:val="0"/>
          <w:sz w:val="24"/>
          <w:szCs w:val="24"/>
        </w:rPr>
        <w:fldChar w:fldCharType="end"/>
      </w:r>
      <w:bookmarkEnd w:id="10"/>
    </w:p>
    <w:p w14:paraId="7C76B8DB">
      <w:pPr>
        <w:spacing w:line="440" w:lineRule="exact"/>
        <w:ind w:firstLine="480" w:firstLineChars="200"/>
        <w:rPr>
          <w:rFonts w:ascii="宋体" w:hAnsi="宋体"/>
          <w:sz w:val="24"/>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6D35D1A2">
      <w:pPr>
        <w:spacing w:line="440" w:lineRule="exact"/>
        <w:ind w:firstLine="480" w:firstLineChars="200"/>
        <w:rPr>
          <w:sz w:val="24"/>
        </w:rPr>
      </w:pPr>
    </w:p>
    <w:p w14:paraId="3E864238">
      <w:pPr>
        <w:spacing w:line="440" w:lineRule="exact"/>
        <w:ind w:firstLine="480" w:firstLineChars="200"/>
        <w:rPr>
          <w:sz w:val="24"/>
          <w:shd w:val="pct10" w:color="auto" w:fill="FFFFFF"/>
        </w:rPr>
      </w:pPr>
      <w:r>
        <w:rPr>
          <w:rFonts w:hint="eastAsia"/>
          <w:sz w:val="24"/>
          <w:shd w:val="pct10" w:color="auto" w:fill="FFFFFF"/>
        </w:rPr>
        <w:t>以下为文中注释示例，仅供参考格式。</w:t>
      </w:r>
    </w:p>
    <w:p w14:paraId="2B2B68FF">
      <w:pPr>
        <w:spacing w:line="440" w:lineRule="exact"/>
        <w:ind w:firstLine="480" w:firstLineChars="200"/>
        <w:rPr>
          <w:sz w:val="24"/>
          <w:shd w:val="pct10" w:color="auto" w:fill="FFFFFF"/>
        </w:rPr>
      </w:pPr>
      <w:r>
        <w:rPr>
          <w:rFonts w:hint="eastAsia"/>
          <w:sz w:val="24"/>
          <w:shd w:val="pct10" w:color="auto" w:fill="FFFFFF"/>
        </w:rPr>
        <w:t>这是包含公民隐私权的重要的国际人权法渊源，我国是该宣言的主要起草国，也是最早批准该宣言的国家，</w:t>
      </w:r>
      <w:r>
        <w:rPr>
          <w:rStyle w:val="20"/>
          <w:sz w:val="24"/>
          <w:shd w:val="pct10" w:color="auto" w:fill="FFFFFF"/>
        </w:rPr>
        <w:footnoteReference w:id="0"/>
      </w:r>
      <w:r>
        <w:rPr>
          <w:rFonts w:hint="eastAsia"/>
          <w:sz w:val="24"/>
          <w:shd w:val="pct10" w:color="auto" w:fill="FFFFFF"/>
        </w:rPr>
        <w:t>当然庄严地承诺了这条规定所包含的义务和责任。</w:t>
      </w:r>
    </w:p>
    <w:p w14:paraId="45D13BA5">
      <w:pPr>
        <w:spacing w:line="440" w:lineRule="exact"/>
        <w:ind w:firstLine="480" w:firstLineChars="200"/>
        <w:rPr>
          <w:sz w:val="24"/>
          <w:shd w:val="pct10" w:color="auto" w:fill="FFFFFF"/>
        </w:rPr>
      </w:pPr>
      <w:r>
        <w:rPr>
          <w:rFonts w:hint="eastAsia"/>
          <w:sz w:val="24"/>
          <w:shd w:val="pct10" w:color="auto" w:fill="FFFFFF"/>
        </w:rPr>
        <w:t>这包括如下事实：“未经本人同意，监听、录制或转播私人性质的谈话或秘密谈话；未经本人同意，拍摄、录制或转播个人在私人场所的形象。”</w:t>
      </w:r>
      <w:r>
        <w:rPr>
          <w:rStyle w:val="20"/>
          <w:sz w:val="24"/>
          <w:shd w:val="pct10" w:color="auto" w:fill="FFFFFF"/>
        </w:rPr>
        <w:footnoteReference w:id="1"/>
      </w:r>
    </w:p>
    <w:p w14:paraId="63CFE9EA">
      <w:pPr>
        <w:spacing w:line="440" w:lineRule="exact"/>
        <w:ind w:firstLine="480" w:firstLineChars="200"/>
        <w:rPr>
          <w:sz w:val="24"/>
          <w:shd w:val="pct10" w:color="auto" w:fill="FFFFFF"/>
        </w:rPr>
      </w:pPr>
      <w:r>
        <w:rPr>
          <w:rFonts w:hint="eastAsia"/>
          <w:sz w:val="24"/>
          <w:shd w:val="pct10" w:color="auto" w:fill="FFFFFF"/>
        </w:rPr>
        <w:t>…………</w:t>
      </w:r>
    </w:p>
    <w:p w14:paraId="14818A50">
      <w:pPr>
        <w:spacing w:line="440" w:lineRule="exact"/>
        <w:ind w:firstLine="480" w:firstLineChars="200"/>
        <w:rPr>
          <w:sz w:val="24"/>
        </w:rPr>
      </w:pPr>
    </w:p>
    <w:p w14:paraId="54670486">
      <w:pPr>
        <w:pStyle w:val="3"/>
        <w:spacing w:before="0" w:after="0" w:line="360" w:lineRule="auto"/>
        <w:rPr>
          <w:rFonts w:hint="eastAsia" w:ascii="黑体" w:hAnsi="黑体" w:eastAsia="黑体" w:cs="黑体"/>
          <w:sz w:val="28"/>
          <w:szCs w:val="28"/>
        </w:rPr>
      </w:pPr>
      <w:bookmarkStart w:id="11" w:name="_Toc16844"/>
      <w:r>
        <w:rPr>
          <w:rFonts w:hint="eastAsia" w:ascii="黑体" w:hAnsi="黑体" w:eastAsia="黑体" w:cs="黑体"/>
          <w:sz w:val="28"/>
          <w:szCs w:val="28"/>
        </w:rPr>
        <w:t>1</w:t>
      </w:r>
      <w:r>
        <w:rPr>
          <w:rFonts w:hint="eastAsia" w:ascii="黑体" w:hAnsi="黑体" w:eastAsia="黑体" w:cs="黑体"/>
          <w:sz w:val="28"/>
          <w:szCs w:val="28"/>
          <w:lang w:val="en-US" w:eastAsia="zh-CN"/>
        </w:rPr>
        <w:t xml:space="preserve">.2  </w:t>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MACROBUTTON  AcceptAllChangesInDoc 点击输入一级节标题 </w:instrText>
      </w:r>
      <w:r>
        <w:rPr>
          <w:rFonts w:hint="eastAsia" w:ascii="黑体" w:hAnsi="黑体" w:eastAsia="黑体" w:cs="黑体"/>
          <w:sz w:val="28"/>
          <w:szCs w:val="28"/>
        </w:rPr>
        <w:fldChar w:fldCharType="end"/>
      </w:r>
    </w:p>
    <w:bookmarkEnd w:id="11"/>
    <w:p w14:paraId="3D3B81E5">
      <w:pPr>
        <w:spacing w:line="440" w:lineRule="exact"/>
        <w:ind w:firstLine="480" w:firstLineChars="200"/>
        <w:rPr>
          <w:rFonts w:ascii="宋体" w:hAnsi="宋体"/>
          <w:sz w:val="24"/>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6E6AD45F">
      <w:pPr>
        <w:spacing w:line="440" w:lineRule="exact"/>
        <w:ind w:firstLine="480" w:firstLineChars="200"/>
        <w:rPr>
          <w:rFonts w:ascii="宋体" w:hAnsi="宋体"/>
          <w:sz w:val="24"/>
        </w:rPr>
      </w:pPr>
    </w:p>
    <w:p w14:paraId="6CA3EE12">
      <w:pPr>
        <w:spacing w:line="440" w:lineRule="exact"/>
        <w:ind w:firstLine="480" w:firstLineChars="200"/>
        <w:rPr>
          <w:rFonts w:ascii="宋体" w:hAnsi="宋体"/>
          <w:sz w:val="24"/>
        </w:rPr>
      </w:pPr>
    </w:p>
    <w:p w14:paraId="35F31D61">
      <w:pPr>
        <w:pStyle w:val="3"/>
        <w:spacing w:before="0" w:after="0" w:line="360" w:lineRule="auto"/>
        <w:rPr>
          <w:sz w:val="24"/>
        </w:rPr>
      </w:pPr>
      <w:r>
        <w:rPr>
          <w:rFonts w:hint="eastAsia" w:ascii="黑体" w:hAnsi="黑体" w:eastAsia="黑体" w:cs="黑体"/>
          <w:sz w:val="28"/>
          <w:szCs w:val="28"/>
        </w:rPr>
        <w:t>1</w:t>
      </w:r>
      <w:r>
        <w:rPr>
          <w:rFonts w:hint="eastAsia" w:ascii="黑体" w:hAnsi="黑体" w:eastAsia="黑体" w:cs="黑体"/>
          <w:sz w:val="28"/>
          <w:szCs w:val="28"/>
          <w:lang w:val="en-US" w:eastAsia="zh-CN"/>
        </w:rPr>
        <w:t>.</w:t>
      </w:r>
      <w:r>
        <w:rPr>
          <w:rFonts w:hint="eastAsia" w:ascii="黑体" w:hAnsi="黑体" w:cs="黑体"/>
          <w:sz w:val="28"/>
          <w:szCs w:val="28"/>
          <w:lang w:val="en-US" w:eastAsia="zh-CN"/>
        </w:rPr>
        <w:t>3</w:t>
      </w: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val="en-US" w:eastAsia="zh-CN"/>
        </w:rPr>
        <w:fldChar w:fldCharType="begin"/>
      </w:r>
      <w:r>
        <w:rPr>
          <w:rFonts w:hint="eastAsia" w:ascii="黑体" w:hAnsi="黑体" w:eastAsia="黑体" w:cs="黑体"/>
          <w:sz w:val="28"/>
          <w:szCs w:val="28"/>
          <w:lang w:val="en-US" w:eastAsia="zh-CN"/>
        </w:rPr>
        <w:instrText xml:space="preserve"> MACROBUTTON  AcceptAllChangesInDoc 点击输入一级节标题 </w:instrText>
      </w:r>
      <w:r>
        <w:rPr>
          <w:rFonts w:hint="eastAsia" w:ascii="黑体" w:hAnsi="黑体" w:eastAsia="黑体" w:cs="黑体"/>
          <w:sz w:val="28"/>
          <w:szCs w:val="28"/>
          <w:lang w:val="en-US" w:eastAsia="zh-CN"/>
        </w:rPr>
        <w:fldChar w:fldCharType="end"/>
      </w:r>
    </w:p>
    <w:p w14:paraId="65020EFD">
      <w:pPr>
        <w:tabs>
          <w:tab w:val="left" w:pos="645"/>
        </w:tabs>
        <w:spacing w:line="440" w:lineRule="exact"/>
        <w:ind w:firstLine="480" w:firstLineChars="200"/>
        <w:rPr>
          <w:rFonts w:ascii="黑体" w:eastAsia="黑体"/>
          <w:sz w:val="28"/>
          <w:szCs w:val="28"/>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0ACC6F44">
      <w:pPr>
        <w:spacing w:line="440" w:lineRule="exact"/>
        <w:rPr>
          <w:rFonts w:ascii="黑体" w:eastAsia="黑体"/>
          <w:sz w:val="28"/>
          <w:szCs w:val="28"/>
        </w:rPr>
      </w:pPr>
    </w:p>
    <w:p w14:paraId="5F2092E9">
      <w:pPr>
        <w:spacing w:line="440" w:lineRule="exact"/>
        <w:ind w:firstLine="480" w:firstLineChars="200"/>
        <w:rPr>
          <w:sz w:val="24"/>
        </w:rPr>
        <w:sectPr>
          <w:footnotePr>
            <w:numFmt w:val="decimalEnclosedCircleChinese"/>
          </w:footnotePr>
          <w:pgSz w:w="11906" w:h="16838"/>
          <w:pgMar w:top="1418" w:right="1701" w:bottom="1418" w:left="1701" w:header="1134" w:footer="1134" w:gutter="0"/>
          <w:cols w:space="720" w:num="1"/>
          <w:docGrid w:type="linesAndChars" w:linePitch="312" w:charSpace="0"/>
        </w:sectPr>
      </w:pPr>
    </w:p>
    <w:p w14:paraId="37CA122C">
      <w:pPr>
        <w:pStyle w:val="2"/>
        <w:spacing w:before="156" w:beforeLines="50" w:after="156" w:afterLines="50" w:line="360" w:lineRule="auto"/>
        <w:jc w:val="center"/>
        <w:rPr>
          <w:rFonts w:ascii="黑体" w:eastAsia="黑体"/>
          <w:b w:val="0"/>
          <w:sz w:val="32"/>
          <w:szCs w:val="32"/>
        </w:rPr>
      </w:pPr>
      <w:bookmarkStart w:id="12" w:name="_Toc3860"/>
      <w:r>
        <w:rPr>
          <w:rFonts w:hint="eastAsia" w:ascii="黑体" w:eastAsia="黑体"/>
          <w:b w:val="0"/>
          <w:sz w:val="32"/>
          <w:szCs w:val="32"/>
        </w:rPr>
        <w:t>第2章</w:t>
      </w:r>
      <w:r>
        <w:rPr>
          <w:rFonts w:hint="eastAsia" w:ascii="黑体" w:eastAsia="黑体"/>
          <w:b w:val="0"/>
          <w:sz w:val="32"/>
          <w:szCs w:val="32"/>
          <w:lang w:val="en-US" w:eastAsia="zh-CN"/>
        </w:rPr>
        <w:t xml:space="preserve">  </w:t>
      </w:r>
      <w:r>
        <w:rPr>
          <w:rFonts w:ascii="黑体" w:eastAsia="黑体"/>
          <w:b w:val="0"/>
          <w:sz w:val="32"/>
          <w:szCs w:val="32"/>
        </w:rPr>
        <w:fldChar w:fldCharType="begin"/>
      </w:r>
      <w:r>
        <w:rPr>
          <w:rFonts w:ascii="黑体" w:eastAsia="黑体"/>
          <w:b w:val="0"/>
          <w:sz w:val="32"/>
          <w:szCs w:val="32"/>
        </w:rPr>
        <w:instrText xml:space="preserve"> MACROBUTTON  AcceptAllChangesInDoc 点击输入章标题 </w:instrText>
      </w:r>
      <w:r>
        <w:rPr>
          <w:rFonts w:ascii="黑体" w:eastAsia="黑体"/>
          <w:b w:val="0"/>
          <w:sz w:val="32"/>
          <w:szCs w:val="32"/>
        </w:rPr>
        <w:fldChar w:fldCharType="end"/>
      </w:r>
      <w:bookmarkEnd w:id="12"/>
    </w:p>
    <w:p w14:paraId="1B2BE973">
      <w:pPr>
        <w:spacing w:line="440" w:lineRule="exact"/>
        <w:ind w:firstLine="480" w:firstLineChars="200"/>
        <w:rPr>
          <w:rFonts w:ascii="宋体" w:hAnsi="宋体"/>
          <w:sz w:val="24"/>
        </w:rPr>
      </w:pPr>
      <w:r>
        <w:rPr>
          <w:rFonts w:hint="eastAsia" w:ascii="宋体" w:hAnsi="宋体"/>
          <w:sz w:val="24"/>
        </w:rPr>
        <w:t>内容略</w:t>
      </w:r>
    </w:p>
    <w:p w14:paraId="649E8BC4">
      <w:pPr>
        <w:spacing w:line="440" w:lineRule="exact"/>
        <w:ind w:firstLine="480" w:firstLineChars="200"/>
        <w:rPr>
          <w:rFonts w:ascii="宋体" w:hAnsi="宋体"/>
          <w:sz w:val="24"/>
        </w:rPr>
      </w:pPr>
    </w:p>
    <w:p w14:paraId="5DCF90D2">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1.文中多次引用同一参考文献示例：</w:t>
      </w:r>
    </w:p>
    <w:p w14:paraId="3D48BE84">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发达的生产力，即使在通商相当广泛的情况下，也难免遭到彻底的毁灭。</w:t>
      </w:r>
      <w:r>
        <w:rPr>
          <w:rStyle w:val="20"/>
          <w:rFonts w:hint="eastAsia" w:ascii="宋体" w:hAnsi="宋体" w:cs="宋体"/>
          <w:sz w:val="24"/>
          <w:shd w:val="pct10" w:color="auto" w:fill="FFFFFF"/>
        </w:rPr>
        <w:t>[13]59-60</w:t>
      </w:r>
    </w:p>
    <w:p w14:paraId="7FF10D55">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w:t>
      </w:r>
    </w:p>
    <w:p w14:paraId="38C56972">
      <w:pPr>
        <w:spacing w:line="440" w:lineRule="exact"/>
        <w:ind w:firstLine="480" w:firstLineChars="200"/>
        <w:rPr>
          <w:rStyle w:val="20"/>
          <w:rFonts w:ascii="宋体" w:hAnsi="宋体" w:cs="宋体"/>
          <w:sz w:val="24"/>
          <w:shd w:val="pct10" w:color="auto" w:fill="FFFFFF"/>
        </w:rPr>
      </w:pPr>
      <w:r>
        <w:rPr>
          <w:rFonts w:hint="eastAsia" w:ascii="宋体" w:hAnsi="宋体"/>
          <w:sz w:val="24"/>
          <w:shd w:val="pct10" w:color="auto" w:fill="FFFFFF"/>
        </w:rPr>
        <w:t>不是意识决定生活，而是生活决定意识。</w:t>
      </w:r>
      <w:r>
        <w:rPr>
          <w:rStyle w:val="20"/>
          <w:rFonts w:hint="eastAsia" w:ascii="宋体" w:hAnsi="宋体" w:cs="宋体"/>
          <w:sz w:val="24"/>
          <w:shd w:val="pct10" w:color="auto" w:fill="FFFFFF"/>
        </w:rPr>
        <w:t>[13]52</w:t>
      </w:r>
    </w:p>
    <w:p w14:paraId="695623D9">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2.文中插入图片示例：</w:t>
      </w:r>
    </w:p>
    <w:p w14:paraId="7B31BCBA">
      <w:pPr>
        <w:jc w:val="center"/>
      </w:pPr>
      <w:r>
        <w:object>
          <v:shape id="_x0000_i1025" o:spt="75" type="#_x0000_t75" style="height:123.9pt;width:318.15pt;" o:ole="t" filled="f" o:preferrelative="t" stroked="f" coordsize="21600,21600">
            <v:path/>
            <v:fill on="f" focussize="0,0"/>
            <v:stroke on="f" joinstyle="miter"/>
            <v:imagedata r:id="rId25" croptop="8752f" o:title=""/>
            <o:lock v:ext="edit" aspectratio="t"/>
            <w10:wrap type="none"/>
            <w10:anchorlock/>
          </v:shape>
          <o:OLEObject Type="Embed" ProgID="AutoCAD.Drawing.15" ShapeID="_x0000_i1025" DrawAspect="Content" ObjectID="_1468075725" r:id="rId24">
            <o:LockedField>false</o:LockedField>
          </o:OLEObject>
        </w:object>
      </w:r>
    </w:p>
    <w:p w14:paraId="785BA9C7">
      <w:pPr>
        <w:jc w:val="center"/>
        <w:rPr>
          <w:szCs w:val="21"/>
        </w:rPr>
      </w:pPr>
      <w:r>
        <w:rPr>
          <w:rFonts w:hint="eastAsia"/>
          <w:szCs w:val="21"/>
        </w:rPr>
        <w:t>图2.1</w:t>
      </w:r>
      <w:r>
        <w:rPr>
          <w:rFonts w:hint="eastAsia"/>
          <w:szCs w:val="21"/>
          <w:lang w:val="en-US" w:eastAsia="zh-CN"/>
        </w:rPr>
        <w:t xml:space="preserve">  </w:t>
      </w:r>
      <w:r>
        <w:rPr>
          <w:rFonts w:hint="eastAsia"/>
          <w:szCs w:val="21"/>
        </w:rPr>
        <w:t>非线性构形状态转移过程示意图</w:t>
      </w:r>
    </w:p>
    <w:p w14:paraId="586904EC">
      <w:pPr>
        <w:tabs>
          <w:tab w:val="left" w:pos="840"/>
        </w:tabs>
        <w:spacing w:line="440" w:lineRule="exact"/>
        <w:ind w:firstLine="480" w:firstLineChars="200"/>
        <w:rPr>
          <w:rFonts w:ascii="宋体" w:hAnsi="宋体"/>
          <w:sz w:val="24"/>
        </w:rPr>
      </w:pPr>
    </w:p>
    <w:p w14:paraId="11ED6252">
      <w:pPr>
        <w:tabs>
          <w:tab w:val="left" w:pos="840"/>
        </w:tabs>
        <w:spacing w:line="440" w:lineRule="exact"/>
        <w:ind w:firstLine="480" w:firstLineChars="200"/>
        <w:rPr>
          <w:rFonts w:ascii="宋体" w:hAnsi="宋体"/>
          <w:sz w:val="24"/>
        </w:rPr>
      </w:pPr>
      <w:r>
        <w:rPr>
          <w:rFonts w:ascii="宋体" w:hAnsi="宋体"/>
          <w:sz w:val="24"/>
        </w:rPr>
        <w:tab/>
      </w:r>
    </w:p>
    <w:p w14:paraId="20CEC844">
      <w:pPr>
        <w:spacing w:line="440" w:lineRule="exact"/>
        <w:ind w:firstLine="480" w:firstLineChars="200"/>
        <w:rPr>
          <w:sz w:val="24"/>
          <w:shd w:val="pct10" w:color="auto" w:fill="FFFFFF"/>
        </w:rPr>
      </w:pPr>
      <w:r>
        <w:rPr>
          <w:rFonts w:hint="eastAsia" w:ascii="宋体" w:hAnsi="宋体" w:eastAsia="宋体" w:cs="宋体"/>
          <w:sz w:val="24"/>
          <w:shd w:val="pct10" w:color="auto" w:fill="FFFFFF"/>
          <w:lang w:val="en-US" w:eastAsia="zh-CN"/>
        </w:rPr>
        <w:t>3</w:t>
      </w:r>
      <w:r>
        <w:rPr>
          <w:rFonts w:hint="eastAsia"/>
          <w:sz w:val="24"/>
          <w:shd w:val="pct10" w:color="auto" w:fill="FFFFFF"/>
        </w:rPr>
        <w:t>.文中插入表达式示例：</w:t>
      </w:r>
    </w:p>
    <w:p w14:paraId="65420E36">
      <w:pPr>
        <w:spacing w:line="300" w:lineRule="auto"/>
        <w:ind w:firstLine="840" w:firstLineChars="400"/>
      </w:pPr>
      <w:r>
        <w:rPr>
          <w:rFonts w:hint="eastAsia"/>
        </w:rPr>
        <w:t>当广义控制截面</w:t>
      </w:r>
      <w:r>
        <w:rPr>
          <w:position w:val="-6"/>
        </w:rPr>
        <w:object>
          <v:shape id="_x0000_i1026" o:spt="75" type="#_x0000_t75" style="height:12.55pt;width:10.9pt;" o:ole="t" filled="f" o:preferrelative="t" stroked="f" coordsize="21600,21600">
            <v:path/>
            <v:fill on="f" focussize="0,0"/>
            <v:stroke on="f" joinstyle="miter"/>
            <v:imagedata r:id="rId27" o:title=""/>
            <o:lock v:ext="edit" aspectratio="t"/>
            <w10:wrap type="none"/>
            <w10:anchorlock/>
          </v:shape>
          <o:OLEObject Type="Embed" ProgID="Equation.3" ShapeID="_x0000_i1026" DrawAspect="Content" ObjectID="_1468075726" r:id="rId26">
            <o:LockedField>false</o:LockedField>
          </o:OLEObject>
        </w:object>
      </w:r>
      <w:r>
        <w:rPr>
          <w:rFonts w:hint="eastAsia"/>
        </w:rPr>
        <w:t>具有式（</w:t>
      </w:r>
      <w:r>
        <w:t>2</w:t>
      </w:r>
      <w:r>
        <w:rPr>
          <w:rFonts w:hint="eastAsia"/>
        </w:rPr>
        <w:t>.</w:t>
      </w:r>
      <w:r>
        <w:t>1</w:t>
      </w:r>
      <w:r>
        <w:rPr>
          <w:rFonts w:hint="eastAsia"/>
        </w:rPr>
        <w:t>）的广义本构关系时，可定义如下的截面示性数</w:t>
      </w:r>
    </w:p>
    <w:p w14:paraId="4EC5994B">
      <w:pPr>
        <w:spacing w:line="300" w:lineRule="auto"/>
        <w:ind w:firstLine="539" w:firstLineChars="257"/>
      </w:pPr>
      <w:r>
        <w:rPr>
          <w:rFonts w:hint="eastAsia"/>
        </w:rPr>
        <w:t xml:space="preserve">                          </w:t>
      </w:r>
      <w:r>
        <w:rPr>
          <w:position w:val="-28"/>
        </w:rPr>
        <w:object>
          <v:shape id="_x0000_i1027" o:spt="75" type="#_x0000_t75" style="height:36pt;width:96.3pt;" o:ole="t" filled="f" o:preferrelative="t" stroked="f" coordsize="21600,21600">
            <v:path/>
            <v:fill on="f" focussize="0,0"/>
            <v:stroke on="f" joinstyle="miter"/>
            <v:imagedata r:id="rId29" o:title=""/>
            <o:lock v:ext="edit" aspectratio="t"/>
            <w10:wrap type="none"/>
            <w10:anchorlock/>
          </v:shape>
          <o:OLEObject Type="Embed" ProgID="Equation.3" ShapeID="_x0000_i1027" DrawAspect="Content" ObjectID="_1468075727" r:id="rId28">
            <o:LockedField>false</o:LockedField>
          </o:OLEObject>
        </w:object>
      </w:r>
      <w:r>
        <w:rPr>
          <w:rFonts w:ascii="宋体" w:hAnsi="宋体"/>
        </w:rPr>
        <w:t xml:space="preserve">                      </w:t>
      </w:r>
      <w:r>
        <w:rPr>
          <w:rFonts w:hint="eastAsia"/>
        </w:rPr>
        <w:t>（2.</w:t>
      </w:r>
      <w:r>
        <w:t>1</w:t>
      </w:r>
      <w:r>
        <w:rPr>
          <w:rFonts w:hint="eastAsia"/>
        </w:rPr>
        <w:t>）</w:t>
      </w:r>
    </w:p>
    <w:p w14:paraId="5E7EA76E">
      <w:pPr>
        <w:spacing w:line="440" w:lineRule="exact"/>
        <w:ind w:firstLine="480" w:firstLineChars="200"/>
        <w:rPr>
          <w:rFonts w:ascii="宋体" w:hAnsi="宋体"/>
          <w:sz w:val="24"/>
        </w:rPr>
      </w:pPr>
    </w:p>
    <w:p w14:paraId="73F922C2">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4.文中插入表格示例：</w:t>
      </w:r>
    </w:p>
    <w:p w14:paraId="60929358">
      <w:pPr>
        <w:spacing w:before="156" w:beforeLines="50" w:line="300" w:lineRule="auto"/>
        <w:jc w:val="center"/>
        <w:rPr>
          <w:szCs w:val="21"/>
        </w:rPr>
      </w:pPr>
      <w:r>
        <w:rPr>
          <w:rFonts w:hint="eastAsia"/>
          <w:szCs w:val="21"/>
        </w:rPr>
        <w:t>表2</w:t>
      </w:r>
      <w:r>
        <w:rPr>
          <w:rFonts w:hint="eastAsia"/>
          <w:szCs w:val="21"/>
          <w:lang w:val="en-US" w:eastAsia="zh-CN"/>
        </w:rPr>
        <w:t>-</w:t>
      </w:r>
      <w:r>
        <w:rPr>
          <w:rFonts w:hint="eastAsia"/>
          <w:szCs w:val="21"/>
        </w:rPr>
        <w:t>1</w:t>
      </w:r>
      <w:r>
        <w:rPr>
          <w:rFonts w:hint="eastAsia"/>
          <w:szCs w:val="21"/>
          <w:lang w:val="en-US" w:eastAsia="zh-CN"/>
        </w:rPr>
        <w:t xml:space="preserve">  </w:t>
      </w:r>
      <w:r>
        <w:rPr>
          <w:rFonts w:hint="eastAsia"/>
          <w:szCs w:val="21"/>
        </w:rPr>
        <w:t>线性五杆结构各自由度随机反应数值特征</w:t>
      </w:r>
    </w:p>
    <w:tbl>
      <w:tblPr>
        <w:tblStyle w:val="17"/>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161"/>
        <w:gridCol w:w="1179"/>
        <w:gridCol w:w="964"/>
        <w:gridCol w:w="983"/>
        <w:gridCol w:w="1106"/>
        <w:gridCol w:w="943"/>
      </w:tblGrid>
      <w:tr w14:paraId="008D81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vAlign w:val="center"/>
          </w:tcPr>
          <w:p w14:paraId="22B9FEB8">
            <w:pPr>
              <w:jc w:val="center"/>
            </w:pPr>
            <w:r>
              <w:rPr>
                <w:position w:val="-10"/>
              </w:rPr>
              <w:object>
                <v:shape id="_x0000_i1028" o:spt="75" type="#_x0000_t75" style="height:15.9pt;width:10.9pt;" o:ole="t" filled="f" o:preferrelative="t" stroked="f" coordsize="21600,21600">
                  <v:path/>
                  <v:fill on="f" focussize="0,0"/>
                  <v:stroke on="f" joinstyle="miter"/>
                  <v:imagedata r:id="rId31" o:title=""/>
                  <o:lock v:ext="edit" aspectratio="t"/>
                  <w10:wrap type="none"/>
                  <w10:anchorlock/>
                </v:shape>
                <o:OLEObject Type="Embed" ProgID="Equation.3" ShapeID="_x0000_i1028" DrawAspect="Content" ObjectID="_1468075728" r:id="rId30">
                  <o:LockedField>false</o:LockedField>
                </o:OLEObject>
              </w:object>
            </w:r>
            <w:r>
              <w:rPr>
                <w:rFonts w:hint="eastAsia"/>
                <w:sz w:val="18"/>
              </w:rPr>
              <w:t>（m）</w:t>
            </w:r>
          </w:p>
        </w:tc>
        <w:tc>
          <w:tcPr>
            <w:tcW w:w="3304" w:type="dxa"/>
            <w:gridSpan w:val="3"/>
          </w:tcPr>
          <w:p w14:paraId="44F73F70">
            <w:pPr>
              <w:jc w:val="center"/>
            </w:pPr>
            <w:r>
              <w:rPr>
                <w:position w:val="-10"/>
              </w:rPr>
              <w:object>
                <v:shape id="_x0000_i1029" o:spt="75" type="#_x0000_t75" style="height:15.9pt;width:12.55pt;" o:ole="t" filled="f" o:preferrelative="t" stroked="f" coordsize="21600,21600">
                  <v:path/>
                  <v:fill on="f" focussize="0,0"/>
                  <v:stroke on="f" joinstyle="miter"/>
                  <v:imagedata r:id="rId33" o:title=""/>
                  <o:lock v:ext="edit" aspectratio="t"/>
                  <w10:wrap type="none"/>
                  <w10:anchorlock/>
                </v:shape>
                <o:OLEObject Type="Embed" ProgID="Equation.3" ShapeID="_x0000_i1029" DrawAspect="Content" ObjectID="_1468075729" r:id="rId32">
                  <o:LockedField>false</o:LockedField>
                </o:OLEObject>
              </w:object>
            </w:r>
          </w:p>
        </w:tc>
        <w:tc>
          <w:tcPr>
            <w:tcW w:w="3032" w:type="dxa"/>
            <w:gridSpan w:val="3"/>
          </w:tcPr>
          <w:p w14:paraId="526E08D7">
            <w:pPr>
              <w:jc w:val="center"/>
            </w:pPr>
            <w:r>
              <w:rPr>
                <w:position w:val="-10"/>
              </w:rPr>
              <w:object>
                <v:shape id="_x0000_i1030" o:spt="75" type="#_x0000_t75" style="height:15.9pt;width:12.55pt;" o:ole="t" filled="f" o:preferrelative="t" stroked="f" coordsize="21600,21600">
                  <v:path/>
                  <v:fill on="f" focussize="0,0"/>
                  <v:stroke on="f" joinstyle="miter"/>
                  <v:imagedata r:id="rId35" o:title=""/>
                  <o:lock v:ext="edit" aspectratio="t"/>
                  <w10:wrap type="none"/>
                  <w10:anchorlock/>
                </v:shape>
                <o:OLEObject Type="Embed" ProgID="Equation.3" ShapeID="_x0000_i1030" DrawAspect="Content" ObjectID="_1468075730" r:id="rId34">
                  <o:LockedField>false</o:LockedField>
                </o:OLEObject>
              </w:object>
            </w:r>
          </w:p>
        </w:tc>
      </w:tr>
      <w:tr w14:paraId="751F92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tcPr>
          <w:p w14:paraId="67E4E906"/>
        </w:tc>
        <w:tc>
          <w:tcPr>
            <w:tcW w:w="1161" w:type="dxa"/>
          </w:tcPr>
          <w:p w14:paraId="5C4268CD">
            <w:pPr>
              <w:jc w:val="center"/>
              <w:rPr>
                <w:sz w:val="18"/>
              </w:rPr>
            </w:pPr>
            <w:r>
              <w:rPr>
                <w:rFonts w:hint="eastAsia"/>
                <w:sz w:val="18"/>
              </w:rPr>
              <w:t>均值（N）</w:t>
            </w:r>
          </w:p>
        </w:tc>
        <w:tc>
          <w:tcPr>
            <w:tcW w:w="1179" w:type="dxa"/>
          </w:tcPr>
          <w:p w14:paraId="60A109F6">
            <w:pPr>
              <w:jc w:val="center"/>
              <w:rPr>
                <w:sz w:val="18"/>
              </w:rPr>
            </w:pPr>
            <w:r>
              <w:rPr>
                <w:rFonts w:hint="eastAsia"/>
                <w:sz w:val="18"/>
              </w:rPr>
              <w:t>标准差（N）</w:t>
            </w:r>
          </w:p>
        </w:tc>
        <w:tc>
          <w:tcPr>
            <w:tcW w:w="964" w:type="dxa"/>
          </w:tcPr>
          <w:p w14:paraId="4D6CF92E">
            <w:pPr>
              <w:jc w:val="center"/>
              <w:rPr>
                <w:sz w:val="18"/>
              </w:rPr>
            </w:pPr>
            <w:r>
              <w:rPr>
                <w:rFonts w:hint="eastAsia"/>
                <w:sz w:val="18"/>
              </w:rPr>
              <w:t>变异系数</w:t>
            </w:r>
          </w:p>
        </w:tc>
        <w:tc>
          <w:tcPr>
            <w:tcW w:w="983" w:type="dxa"/>
          </w:tcPr>
          <w:p w14:paraId="012F1805">
            <w:pPr>
              <w:jc w:val="center"/>
              <w:rPr>
                <w:sz w:val="18"/>
              </w:rPr>
            </w:pPr>
            <w:r>
              <w:rPr>
                <w:rFonts w:hint="eastAsia"/>
                <w:sz w:val="18"/>
              </w:rPr>
              <w:t>均值（m）</w:t>
            </w:r>
          </w:p>
        </w:tc>
        <w:tc>
          <w:tcPr>
            <w:tcW w:w="1106" w:type="dxa"/>
          </w:tcPr>
          <w:p w14:paraId="6711AC04">
            <w:pPr>
              <w:jc w:val="center"/>
              <w:rPr>
                <w:sz w:val="18"/>
              </w:rPr>
            </w:pPr>
            <w:r>
              <w:rPr>
                <w:rFonts w:hint="eastAsia"/>
                <w:sz w:val="18"/>
              </w:rPr>
              <w:t>标准差（m）</w:t>
            </w:r>
          </w:p>
        </w:tc>
        <w:tc>
          <w:tcPr>
            <w:tcW w:w="943" w:type="dxa"/>
          </w:tcPr>
          <w:p w14:paraId="7AC75CDE">
            <w:pPr>
              <w:jc w:val="center"/>
              <w:rPr>
                <w:sz w:val="18"/>
              </w:rPr>
            </w:pPr>
            <w:r>
              <w:rPr>
                <w:rFonts w:hint="eastAsia"/>
                <w:sz w:val="18"/>
              </w:rPr>
              <w:t>变异系数</w:t>
            </w:r>
          </w:p>
        </w:tc>
      </w:tr>
      <w:tr w14:paraId="6DC0C8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Pr>
          <w:p w14:paraId="48B2D52E">
            <w:pPr>
              <w:rPr>
                <w:sz w:val="18"/>
              </w:rPr>
            </w:pPr>
            <w:r>
              <w:rPr>
                <w:sz w:val="18"/>
              </w:rPr>
              <w:t>0.000000</w:t>
            </w:r>
          </w:p>
          <w:p w14:paraId="3BE09BFA">
            <w:pPr>
              <w:rPr>
                <w:sz w:val="18"/>
              </w:rPr>
            </w:pPr>
            <w:r>
              <w:rPr>
                <w:sz w:val="18"/>
              </w:rPr>
              <w:t>0.000100</w:t>
            </w:r>
          </w:p>
          <w:p w14:paraId="574B5BD2">
            <w:pPr>
              <w:rPr>
                <w:sz w:val="18"/>
              </w:rPr>
            </w:pPr>
            <w:r>
              <w:rPr>
                <w:sz w:val="18"/>
              </w:rPr>
              <w:t>0.000200</w:t>
            </w:r>
          </w:p>
          <w:p w14:paraId="0A4D5327">
            <w:pPr>
              <w:rPr>
                <w:sz w:val="18"/>
              </w:rPr>
            </w:pPr>
            <w:r>
              <w:rPr>
                <w:sz w:val="18"/>
              </w:rPr>
              <w:t>0.000300</w:t>
            </w:r>
          </w:p>
        </w:tc>
        <w:tc>
          <w:tcPr>
            <w:tcW w:w="1161" w:type="dxa"/>
          </w:tcPr>
          <w:p w14:paraId="6C7B43F9">
            <w:pPr>
              <w:rPr>
                <w:sz w:val="18"/>
              </w:rPr>
            </w:pPr>
            <w:r>
              <w:rPr>
                <w:sz w:val="18"/>
              </w:rPr>
              <w:t>0.000000</w:t>
            </w:r>
          </w:p>
          <w:p w14:paraId="2F05FAE5">
            <w:pPr>
              <w:rPr>
                <w:sz w:val="18"/>
              </w:rPr>
            </w:pPr>
            <w:r>
              <w:rPr>
                <w:sz w:val="18"/>
              </w:rPr>
              <w:t>206.006806</w:t>
            </w:r>
          </w:p>
          <w:p w14:paraId="46666DA0">
            <w:pPr>
              <w:rPr>
                <w:sz w:val="18"/>
              </w:rPr>
            </w:pPr>
            <w:r>
              <w:rPr>
                <w:sz w:val="18"/>
              </w:rPr>
              <w:t>412.013613</w:t>
            </w:r>
          </w:p>
          <w:p w14:paraId="039C47F9">
            <w:pPr>
              <w:rPr>
                <w:sz w:val="18"/>
              </w:rPr>
            </w:pPr>
            <w:r>
              <w:rPr>
                <w:sz w:val="18"/>
              </w:rPr>
              <w:t>618.020419</w:t>
            </w:r>
          </w:p>
        </w:tc>
        <w:tc>
          <w:tcPr>
            <w:tcW w:w="1179" w:type="dxa"/>
          </w:tcPr>
          <w:p w14:paraId="0717228A">
            <w:pPr>
              <w:rPr>
                <w:sz w:val="18"/>
              </w:rPr>
            </w:pPr>
            <w:r>
              <w:rPr>
                <w:sz w:val="18"/>
              </w:rPr>
              <w:t>0.000000</w:t>
            </w:r>
          </w:p>
          <w:p w14:paraId="4F244538">
            <w:pPr>
              <w:rPr>
                <w:sz w:val="18"/>
              </w:rPr>
            </w:pPr>
            <w:r>
              <w:rPr>
                <w:sz w:val="18"/>
              </w:rPr>
              <w:t>150.245905</w:t>
            </w:r>
          </w:p>
          <w:p w14:paraId="314D69E1">
            <w:pPr>
              <w:rPr>
                <w:sz w:val="18"/>
              </w:rPr>
            </w:pPr>
            <w:r>
              <w:rPr>
                <w:sz w:val="18"/>
              </w:rPr>
              <w:t>215.100090</w:t>
            </w:r>
          </w:p>
          <w:p w14:paraId="438E5EF0">
            <w:pPr>
              <w:rPr>
                <w:sz w:val="18"/>
              </w:rPr>
            </w:pPr>
            <w:r>
              <w:rPr>
                <w:sz w:val="18"/>
              </w:rPr>
              <w:t>266.613296</w:t>
            </w:r>
          </w:p>
        </w:tc>
        <w:tc>
          <w:tcPr>
            <w:tcW w:w="964" w:type="dxa"/>
          </w:tcPr>
          <w:p w14:paraId="052112CB">
            <w:pPr>
              <w:rPr>
                <w:sz w:val="18"/>
              </w:rPr>
            </w:pPr>
            <w:r>
              <w:rPr>
                <w:sz w:val="18"/>
              </w:rPr>
              <w:t>0.000000</w:t>
            </w:r>
          </w:p>
          <w:p w14:paraId="234375D2">
            <w:pPr>
              <w:rPr>
                <w:sz w:val="18"/>
              </w:rPr>
            </w:pPr>
            <w:r>
              <w:rPr>
                <w:sz w:val="18"/>
              </w:rPr>
              <w:t>0.729325</w:t>
            </w:r>
          </w:p>
          <w:p w14:paraId="00250D9E">
            <w:pPr>
              <w:rPr>
                <w:sz w:val="18"/>
              </w:rPr>
            </w:pPr>
            <w:r>
              <w:rPr>
                <w:sz w:val="18"/>
              </w:rPr>
              <w:t>0.522070</w:t>
            </w:r>
          </w:p>
          <w:p w14:paraId="21D22AAE">
            <w:pPr>
              <w:rPr>
                <w:sz w:val="18"/>
              </w:rPr>
            </w:pPr>
            <w:r>
              <w:rPr>
                <w:sz w:val="18"/>
              </w:rPr>
              <w:t>0.431399</w:t>
            </w:r>
          </w:p>
        </w:tc>
        <w:tc>
          <w:tcPr>
            <w:tcW w:w="983" w:type="dxa"/>
          </w:tcPr>
          <w:p w14:paraId="00E74B8F">
            <w:pPr>
              <w:rPr>
                <w:sz w:val="18"/>
              </w:rPr>
            </w:pPr>
            <w:r>
              <w:rPr>
                <w:sz w:val="18"/>
              </w:rPr>
              <w:t>0.000000</w:t>
            </w:r>
          </w:p>
          <w:p w14:paraId="58F80C40">
            <w:pPr>
              <w:rPr>
                <w:sz w:val="18"/>
              </w:rPr>
            </w:pPr>
            <w:r>
              <w:rPr>
                <w:sz w:val="18"/>
              </w:rPr>
              <w:t>0.000024</w:t>
            </w:r>
          </w:p>
          <w:p w14:paraId="1EE6C769">
            <w:pPr>
              <w:rPr>
                <w:sz w:val="18"/>
              </w:rPr>
            </w:pPr>
            <w:r>
              <w:rPr>
                <w:sz w:val="18"/>
              </w:rPr>
              <w:t>0.000049</w:t>
            </w:r>
          </w:p>
          <w:p w14:paraId="4DB6D7E0">
            <w:pPr>
              <w:rPr>
                <w:sz w:val="18"/>
              </w:rPr>
            </w:pPr>
            <w:r>
              <w:rPr>
                <w:sz w:val="18"/>
              </w:rPr>
              <w:t>0.000073</w:t>
            </w:r>
          </w:p>
        </w:tc>
        <w:tc>
          <w:tcPr>
            <w:tcW w:w="1106" w:type="dxa"/>
          </w:tcPr>
          <w:p w14:paraId="44C47558">
            <w:pPr>
              <w:rPr>
                <w:sz w:val="18"/>
              </w:rPr>
            </w:pPr>
            <w:r>
              <w:rPr>
                <w:sz w:val="18"/>
              </w:rPr>
              <w:t>0.000000</w:t>
            </w:r>
          </w:p>
          <w:p w14:paraId="000D0C48">
            <w:pPr>
              <w:rPr>
                <w:sz w:val="18"/>
              </w:rPr>
            </w:pPr>
            <w:r>
              <w:rPr>
                <w:sz w:val="18"/>
              </w:rPr>
              <w:t>0.000013</w:t>
            </w:r>
          </w:p>
          <w:p w14:paraId="3EF930A0">
            <w:pPr>
              <w:rPr>
                <w:sz w:val="18"/>
              </w:rPr>
            </w:pPr>
            <w:r>
              <w:rPr>
                <w:sz w:val="18"/>
              </w:rPr>
              <w:t>0.000018</w:t>
            </w:r>
          </w:p>
          <w:p w14:paraId="6CDAA889">
            <w:pPr>
              <w:rPr>
                <w:sz w:val="18"/>
              </w:rPr>
            </w:pPr>
            <w:r>
              <w:rPr>
                <w:sz w:val="18"/>
              </w:rPr>
              <w:t>0.000022</w:t>
            </w:r>
          </w:p>
        </w:tc>
        <w:tc>
          <w:tcPr>
            <w:tcW w:w="943" w:type="dxa"/>
          </w:tcPr>
          <w:p w14:paraId="412DB729">
            <w:pPr>
              <w:rPr>
                <w:sz w:val="18"/>
              </w:rPr>
            </w:pPr>
            <w:r>
              <w:rPr>
                <w:sz w:val="18"/>
              </w:rPr>
              <w:t>0.000000</w:t>
            </w:r>
          </w:p>
          <w:p w14:paraId="34AC3317">
            <w:pPr>
              <w:rPr>
                <w:sz w:val="18"/>
              </w:rPr>
            </w:pPr>
            <w:r>
              <w:rPr>
                <w:sz w:val="18"/>
              </w:rPr>
              <w:t>0.541667</w:t>
            </w:r>
          </w:p>
          <w:p w14:paraId="786F35BB">
            <w:pPr>
              <w:rPr>
                <w:sz w:val="18"/>
              </w:rPr>
            </w:pPr>
            <w:r>
              <w:rPr>
                <w:sz w:val="18"/>
              </w:rPr>
              <w:t>0.367347</w:t>
            </w:r>
          </w:p>
          <w:p w14:paraId="1B4D1A97">
            <w:pPr>
              <w:rPr>
                <w:sz w:val="18"/>
              </w:rPr>
            </w:pPr>
            <w:r>
              <w:rPr>
                <w:sz w:val="18"/>
              </w:rPr>
              <w:t>0.301370</w:t>
            </w:r>
          </w:p>
        </w:tc>
      </w:tr>
    </w:tbl>
    <w:p w14:paraId="68AB00AE">
      <w:pPr>
        <w:spacing w:line="440" w:lineRule="exact"/>
        <w:ind w:firstLine="480" w:firstLineChars="200"/>
        <w:rPr>
          <w:rFonts w:ascii="宋体" w:hAnsi="宋体"/>
          <w:sz w:val="24"/>
        </w:rPr>
        <w:sectPr>
          <w:pgSz w:w="11906" w:h="16838"/>
          <w:pgMar w:top="1418" w:right="1701" w:bottom="1418" w:left="1701" w:header="1134" w:footer="1134" w:gutter="0"/>
          <w:cols w:space="720" w:num="1"/>
          <w:docGrid w:type="linesAndChars" w:linePitch="312" w:charSpace="0"/>
        </w:sectPr>
      </w:pPr>
    </w:p>
    <w:p w14:paraId="64140716">
      <w:pPr>
        <w:pStyle w:val="2"/>
        <w:spacing w:before="156" w:beforeLines="50" w:after="156" w:afterLines="50" w:line="360" w:lineRule="auto"/>
        <w:jc w:val="center"/>
        <w:rPr>
          <w:rFonts w:ascii="黑体" w:eastAsia="黑体"/>
          <w:b w:val="0"/>
          <w:sz w:val="32"/>
          <w:szCs w:val="32"/>
        </w:rPr>
      </w:pPr>
      <w:bookmarkStart w:id="13" w:name="_Toc32067"/>
      <w:r>
        <w:rPr>
          <w:rFonts w:hint="eastAsia" w:ascii="黑体" w:eastAsia="黑体"/>
          <w:b w:val="0"/>
          <w:sz w:val="32"/>
          <w:szCs w:val="32"/>
        </w:rPr>
        <w:t>第3章</w:t>
      </w:r>
      <w:r>
        <w:rPr>
          <w:rFonts w:hint="eastAsia" w:ascii="黑体" w:eastAsia="黑体"/>
          <w:b w:val="0"/>
          <w:sz w:val="32"/>
          <w:szCs w:val="32"/>
          <w:lang w:val="en-US" w:eastAsia="zh-CN"/>
        </w:rPr>
        <w:t xml:space="preserve">  </w:t>
      </w:r>
      <w:r>
        <w:rPr>
          <w:rFonts w:ascii="黑体" w:eastAsia="黑体"/>
          <w:b w:val="0"/>
          <w:sz w:val="32"/>
          <w:szCs w:val="32"/>
        </w:rPr>
        <w:fldChar w:fldCharType="begin"/>
      </w:r>
      <w:r>
        <w:rPr>
          <w:rFonts w:ascii="黑体" w:eastAsia="黑体"/>
          <w:b w:val="0"/>
          <w:sz w:val="32"/>
          <w:szCs w:val="32"/>
        </w:rPr>
        <w:instrText xml:space="preserve"> MACROBUTTON  AcceptAllChangesInDoc 点击输入章标题 </w:instrText>
      </w:r>
      <w:r>
        <w:rPr>
          <w:rFonts w:ascii="黑体" w:eastAsia="黑体"/>
          <w:b w:val="0"/>
          <w:sz w:val="32"/>
          <w:szCs w:val="32"/>
        </w:rPr>
        <w:fldChar w:fldCharType="end"/>
      </w:r>
      <w:bookmarkEnd w:id="13"/>
    </w:p>
    <w:p w14:paraId="6663B9EB">
      <w:pPr>
        <w:spacing w:line="440" w:lineRule="exact"/>
        <w:ind w:firstLine="480" w:firstLineChars="200"/>
        <w:rPr>
          <w:rFonts w:ascii="宋体" w:hAnsi="宋体"/>
          <w:sz w:val="24"/>
        </w:rPr>
      </w:pPr>
      <w:r>
        <w:rPr>
          <w:rFonts w:hint="eastAsia" w:ascii="宋体" w:hAnsi="宋体"/>
          <w:sz w:val="24"/>
        </w:rPr>
        <w:t>内容略</w:t>
      </w:r>
    </w:p>
    <w:p w14:paraId="0E41CE3C">
      <w:pPr>
        <w:spacing w:line="440" w:lineRule="exact"/>
        <w:ind w:firstLine="480" w:firstLineChars="200"/>
        <w:rPr>
          <w:rFonts w:ascii="宋体" w:hAnsi="宋体"/>
          <w:sz w:val="24"/>
        </w:rPr>
      </w:pPr>
    </w:p>
    <w:p w14:paraId="5C711267">
      <w:pPr>
        <w:spacing w:line="440" w:lineRule="exact"/>
        <w:ind w:firstLine="480" w:firstLineChars="200"/>
        <w:rPr>
          <w:rFonts w:ascii="宋体" w:hAnsi="宋体"/>
          <w:sz w:val="24"/>
        </w:rPr>
      </w:pPr>
    </w:p>
    <w:p w14:paraId="01340C68">
      <w:pPr>
        <w:spacing w:line="440" w:lineRule="exact"/>
        <w:ind w:firstLine="480" w:firstLineChars="200"/>
        <w:rPr>
          <w:rFonts w:ascii="宋体" w:hAnsi="宋体"/>
          <w:sz w:val="24"/>
        </w:rPr>
      </w:pPr>
    </w:p>
    <w:p w14:paraId="703F65CB">
      <w:pPr>
        <w:spacing w:line="440" w:lineRule="exact"/>
        <w:ind w:firstLine="480" w:firstLineChars="200"/>
        <w:rPr>
          <w:rFonts w:ascii="宋体" w:hAnsi="宋体"/>
          <w:sz w:val="24"/>
        </w:rPr>
        <w:sectPr>
          <w:pgSz w:w="11906" w:h="16838"/>
          <w:pgMar w:top="1418" w:right="1701" w:bottom="1418" w:left="1701" w:header="1134" w:footer="1134" w:gutter="0"/>
          <w:cols w:space="720" w:num="1"/>
          <w:docGrid w:type="linesAndChars" w:linePitch="312" w:charSpace="0"/>
        </w:sectPr>
      </w:pPr>
      <w:bookmarkStart w:id="20" w:name="_GoBack"/>
      <w:bookmarkEnd w:id="20"/>
    </w:p>
    <w:p w14:paraId="0FD5B8F4">
      <w:pPr>
        <w:pStyle w:val="2"/>
        <w:spacing w:before="156" w:beforeLines="50" w:after="156" w:afterLines="50" w:line="360" w:lineRule="auto"/>
        <w:jc w:val="center"/>
        <w:rPr>
          <w:rFonts w:ascii="黑体" w:eastAsia="黑体"/>
          <w:b w:val="0"/>
          <w:sz w:val="32"/>
          <w:szCs w:val="32"/>
        </w:rPr>
      </w:pPr>
      <w:bookmarkStart w:id="14" w:name="_Toc14081"/>
      <w:r>
        <w:rPr>
          <w:rFonts w:ascii="黑体" w:eastAsia="黑体"/>
          <w:b w:val="0"/>
          <w:sz w:val="32"/>
          <w:szCs w:val="32"/>
        </w:rPr>
        <w:fldChar w:fldCharType="begin"/>
      </w:r>
      <w:r>
        <w:rPr>
          <w:rFonts w:ascii="黑体" w:eastAsia="黑体"/>
          <w:b w:val="0"/>
          <w:sz w:val="32"/>
          <w:szCs w:val="32"/>
        </w:rPr>
        <w:instrText xml:space="preserve"> MACROBUTTON  AcceptAllChangesInDoc 结论 </w:instrText>
      </w:r>
      <w:r>
        <w:rPr>
          <w:rFonts w:ascii="黑体" w:eastAsia="黑体"/>
          <w:b w:val="0"/>
          <w:sz w:val="32"/>
          <w:szCs w:val="32"/>
        </w:rPr>
        <w:fldChar w:fldCharType="end"/>
      </w:r>
      <w:bookmarkEnd w:id="14"/>
    </w:p>
    <w:p w14:paraId="0423D8BF">
      <w:pPr>
        <w:rPr>
          <w:sz w:val="24"/>
        </w:rPr>
        <w:sectPr>
          <w:pgSz w:w="11906" w:h="16838"/>
          <w:pgMar w:top="1418" w:right="1701" w:bottom="1418" w:left="1701" w:header="1134" w:footer="1134" w:gutter="0"/>
          <w:cols w:space="720" w:num="1"/>
          <w:docGrid w:type="linesAndChars" w:linePitch="312" w:charSpace="0"/>
        </w:sectPr>
      </w:pPr>
      <w:r>
        <w:rPr>
          <w:rFonts w:hint="eastAsia"/>
          <w:sz w:val="24"/>
        </w:rPr>
        <w:t>内容略</w:t>
      </w:r>
    </w:p>
    <w:p w14:paraId="6DBA36D5">
      <w:pPr>
        <w:pStyle w:val="2"/>
        <w:spacing w:before="156" w:beforeLines="50" w:after="156" w:afterLines="50" w:line="360" w:lineRule="auto"/>
        <w:jc w:val="center"/>
        <w:rPr>
          <w:rFonts w:ascii="黑体" w:eastAsia="黑体"/>
          <w:b w:val="0"/>
          <w:sz w:val="32"/>
          <w:szCs w:val="32"/>
        </w:rPr>
      </w:pPr>
      <w:bookmarkStart w:id="15" w:name="_Toc10778"/>
      <w:r>
        <w:rPr>
          <w:rFonts w:hint="eastAsia" w:ascii="黑体" w:eastAsia="黑体"/>
          <w:b w:val="0"/>
          <w:sz w:val="32"/>
          <w:szCs w:val="32"/>
        </w:rPr>
        <w:t>参考文献</w:t>
      </w:r>
      <w:bookmarkEnd w:id="15"/>
    </w:p>
    <w:p w14:paraId="0552165A">
      <w:pPr>
        <w:pStyle w:val="16"/>
        <w:keepNext w:val="0"/>
        <w:keepLines w:val="0"/>
        <w:pageBreakBefore w:val="0"/>
        <w:kinsoku/>
        <w:wordWrap/>
        <w:overflowPunct/>
        <w:topLinePunct w:val="0"/>
        <w:autoSpaceDE/>
        <w:autoSpaceDN/>
        <w:bidi w:val="0"/>
        <w:adjustRightInd/>
        <w:snapToGrid/>
        <w:spacing w:line="440" w:lineRule="exact"/>
        <w:ind w:left="600" w:leftChars="0" w:hanging="600" w:hangingChars="250"/>
        <w:textAlignment w:val="auto"/>
        <w:rPr>
          <w:rFonts w:eastAsiaTheme="minorEastAsia"/>
        </w:rPr>
      </w:pPr>
      <w:r>
        <w:rPr>
          <w:rFonts w:eastAsiaTheme="minorEastAsia"/>
        </w:rPr>
        <w:t>[1]</w:t>
      </w:r>
      <w:r>
        <w:rPr>
          <w:rFonts w:hint="eastAsia" w:eastAsiaTheme="minorEastAsia"/>
          <w:lang w:val="en-US" w:eastAsia="zh-CN"/>
        </w:rPr>
        <w:tab/>
      </w:r>
      <w:r>
        <w:rPr>
          <w:rFonts w:eastAsiaTheme="minorEastAsia"/>
        </w:rPr>
        <w:t>陈登原. 国史旧闻：第1卷[M]. 北京：中华书局，2000：29.</w:t>
      </w:r>
    </w:p>
    <w:p w14:paraId="04058646">
      <w:pPr>
        <w:keepNext w:val="0"/>
        <w:keepLines w:val="0"/>
        <w:pageBreakBefore w:val="0"/>
        <w:tabs>
          <w:tab w:val="left" w:pos="1774"/>
        </w:tabs>
        <w:kinsoku/>
        <w:wordWrap/>
        <w:overflowPunct/>
        <w:topLinePunct w:val="0"/>
        <w:autoSpaceDE/>
        <w:autoSpaceDN/>
        <w:bidi w:val="0"/>
        <w:adjustRightInd/>
        <w:snapToGrid/>
        <w:spacing w:line="440" w:lineRule="exact"/>
        <w:ind w:left="600" w:leftChars="0" w:hanging="600" w:hangingChars="250"/>
        <w:textAlignment w:val="auto"/>
        <w:rPr>
          <w:rFonts w:eastAsiaTheme="minorEastAsia"/>
          <w:sz w:val="24"/>
        </w:rPr>
      </w:pPr>
      <w:r>
        <w:rPr>
          <w:rFonts w:eastAsiaTheme="minorEastAsia"/>
          <w:sz w:val="24"/>
        </w:rPr>
        <w:t>[2]</w:t>
      </w:r>
      <w:r>
        <w:rPr>
          <w:rFonts w:hint="eastAsia" w:eastAsiaTheme="minorEastAsia"/>
          <w:sz w:val="24"/>
          <w:lang w:val="en-US" w:eastAsia="zh-CN"/>
        </w:rPr>
        <w:tab/>
      </w:r>
      <w:r>
        <w:rPr>
          <w:rFonts w:eastAsiaTheme="minorEastAsia"/>
          <w:sz w:val="24"/>
        </w:rPr>
        <w:t>袁训来，陈哲，肖书海，等. 蓝田生物群：一个认识多细胞生物起源和早期演化的新窗口[J]. 科学通报，2012，55(34)：3219.</w:t>
      </w:r>
    </w:p>
    <w:p w14:paraId="3C645438">
      <w:pPr>
        <w:keepNext w:val="0"/>
        <w:keepLines w:val="0"/>
        <w:pageBreakBefore w:val="0"/>
        <w:tabs>
          <w:tab w:val="left" w:pos="1774"/>
        </w:tabs>
        <w:kinsoku/>
        <w:wordWrap/>
        <w:overflowPunct/>
        <w:topLinePunct w:val="0"/>
        <w:autoSpaceDE/>
        <w:autoSpaceDN/>
        <w:bidi w:val="0"/>
        <w:adjustRightInd/>
        <w:snapToGrid/>
        <w:spacing w:line="440" w:lineRule="exact"/>
        <w:ind w:left="600" w:leftChars="0" w:hanging="600" w:hangingChars="250"/>
        <w:textAlignment w:val="auto"/>
        <w:rPr>
          <w:rFonts w:eastAsiaTheme="minorEastAsia"/>
          <w:sz w:val="24"/>
        </w:rPr>
      </w:pPr>
      <w:r>
        <w:rPr>
          <w:rFonts w:eastAsiaTheme="minorEastAsia"/>
          <w:sz w:val="24"/>
        </w:rPr>
        <w:t>[3]</w:t>
      </w:r>
      <w:r>
        <w:rPr>
          <w:rFonts w:hint="eastAsia" w:eastAsiaTheme="minorEastAsia"/>
          <w:sz w:val="24"/>
          <w:lang w:val="en-US" w:eastAsia="zh-CN"/>
        </w:rPr>
        <w:t xml:space="preserve">  </w:t>
      </w:r>
      <w:r>
        <w:rPr>
          <w:rFonts w:eastAsiaTheme="minorEastAsia"/>
          <w:sz w:val="24"/>
        </w:rPr>
        <w:t>哈里森，沃尔德伦. 经济数学与金融数学[M]. 谢远涛，译. 北京：中国人民大学出版社，2012：235-236.</w:t>
      </w:r>
    </w:p>
    <w:p w14:paraId="48B079A8">
      <w:pPr>
        <w:pStyle w:val="16"/>
        <w:keepNext w:val="0"/>
        <w:keepLines w:val="0"/>
        <w:pageBreakBefore w:val="0"/>
        <w:kinsoku/>
        <w:wordWrap/>
        <w:overflowPunct/>
        <w:topLinePunct w:val="0"/>
        <w:autoSpaceDE/>
        <w:autoSpaceDN/>
        <w:bidi w:val="0"/>
        <w:adjustRightInd/>
        <w:snapToGrid/>
        <w:spacing w:line="440" w:lineRule="exact"/>
        <w:ind w:left="600" w:leftChars="0" w:hanging="600" w:hangingChars="250"/>
        <w:textAlignment w:val="auto"/>
        <w:rPr>
          <w:rFonts w:eastAsiaTheme="minorEastAsia"/>
        </w:rPr>
      </w:pPr>
      <w:r>
        <w:rPr>
          <w:rFonts w:eastAsiaTheme="minorEastAsia"/>
        </w:rPr>
        <w:t>[4]</w:t>
      </w:r>
      <w:r>
        <w:rPr>
          <w:rFonts w:hint="eastAsia" w:eastAsiaTheme="minorEastAsia"/>
          <w:lang w:val="en-US" w:eastAsia="zh-CN"/>
        </w:rPr>
        <w:tab/>
      </w:r>
      <w:r>
        <w:rPr>
          <w:rFonts w:eastAsiaTheme="minorEastAsia"/>
        </w:rPr>
        <w:t xml:space="preserve">马克思. </w:t>
      </w:r>
      <w:r>
        <w:rPr>
          <w:rFonts w:hint="eastAsia" w:eastAsiaTheme="minorEastAsia"/>
          <w:lang w:eastAsia="zh-CN"/>
        </w:rPr>
        <w:t>政治经济学</w:t>
      </w:r>
      <w:r>
        <w:rPr>
          <w:rFonts w:eastAsiaTheme="minorEastAsia"/>
        </w:rPr>
        <w:t>批判[M]//马克思，恩格斯. 马克思恩格斯全集：第35卷. 北京</w:t>
      </w:r>
      <w:r>
        <w:rPr>
          <w:rFonts w:hint="eastAsia" w:eastAsiaTheme="minorEastAsia"/>
          <w:lang w:eastAsia="zh-CN"/>
        </w:rPr>
        <w:t>：人民出版社</w:t>
      </w:r>
      <w:r>
        <w:rPr>
          <w:rFonts w:eastAsiaTheme="minorEastAsia"/>
        </w:rPr>
        <w:t>，2013：302.</w:t>
      </w:r>
    </w:p>
    <w:p w14:paraId="2BA52E51">
      <w:pPr>
        <w:pStyle w:val="16"/>
        <w:keepNext w:val="0"/>
        <w:keepLines w:val="0"/>
        <w:pageBreakBefore w:val="0"/>
        <w:kinsoku/>
        <w:wordWrap/>
        <w:overflowPunct/>
        <w:topLinePunct w:val="0"/>
        <w:autoSpaceDE/>
        <w:autoSpaceDN/>
        <w:bidi w:val="0"/>
        <w:adjustRightInd/>
        <w:snapToGrid/>
        <w:spacing w:line="440" w:lineRule="exact"/>
        <w:ind w:left="600" w:leftChars="0" w:hanging="600" w:hangingChars="250"/>
        <w:textAlignment w:val="auto"/>
        <w:rPr>
          <w:rFonts w:eastAsiaTheme="minorEastAsia"/>
        </w:rPr>
      </w:pPr>
      <w:r>
        <w:rPr>
          <w:rFonts w:eastAsiaTheme="minorEastAsia"/>
        </w:rPr>
        <w:t>[5]</w:t>
      </w:r>
      <w:r>
        <w:rPr>
          <w:rFonts w:hint="eastAsia" w:eastAsiaTheme="minorEastAsia"/>
          <w:lang w:val="en-US" w:eastAsia="zh-CN"/>
        </w:rPr>
        <w:tab/>
      </w:r>
      <w:r>
        <w:rPr>
          <w:rFonts w:eastAsiaTheme="minorEastAsia"/>
        </w:rPr>
        <w:t>冯西桥. 核反应堆压力管道与压力容器的LBB分析[R]. 北京：清华大学核能技术设计研究院，1997.</w:t>
      </w:r>
    </w:p>
    <w:p w14:paraId="7BC87FBD">
      <w:pPr>
        <w:pStyle w:val="16"/>
        <w:keepNext w:val="0"/>
        <w:keepLines w:val="0"/>
        <w:pageBreakBefore w:val="0"/>
        <w:kinsoku/>
        <w:wordWrap/>
        <w:overflowPunct/>
        <w:topLinePunct w:val="0"/>
        <w:autoSpaceDE/>
        <w:autoSpaceDN/>
        <w:bidi w:val="0"/>
        <w:adjustRightInd/>
        <w:snapToGrid/>
        <w:spacing w:line="440" w:lineRule="exact"/>
        <w:ind w:left="600" w:leftChars="0" w:hanging="600" w:hangingChars="250"/>
        <w:textAlignment w:val="auto"/>
        <w:rPr>
          <w:rFonts w:eastAsiaTheme="minorEastAsia"/>
        </w:rPr>
      </w:pPr>
      <w:r>
        <w:rPr>
          <w:rFonts w:eastAsiaTheme="minorEastAsia"/>
        </w:rPr>
        <w:t>[6]</w:t>
      </w:r>
      <w:r>
        <w:rPr>
          <w:rFonts w:hint="eastAsia" w:eastAsiaTheme="minorEastAsia"/>
          <w:lang w:val="en-US" w:eastAsia="zh-CN"/>
        </w:rPr>
        <w:tab/>
      </w:r>
      <w:r>
        <w:rPr>
          <w:rFonts w:eastAsiaTheme="minorEastAsia"/>
        </w:rPr>
        <w:t>陈志勇. 中国财税文化价值研究：“中国财税文化国际学术研讨会”论文集[C/OL]. 北京：经济科学出版社，2011[2013-10-14].http://apabi.lib.pku.</w:t>
      </w:r>
    </w:p>
    <w:p w14:paraId="565960E3">
      <w:pPr>
        <w:pStyle w:val="16"/>
        <w:keepNext w:val="0"/>
        <w:keepLines w:val="0"/>
        <w:pageBreakBefore w:val="0"/>
        <w:kinsoku/>
        <w:wordWrap/>
        <w:overflowPunct/>
        <w:topLinePunct w:val="0"/>
        <w:autoSpaceDE/>
        <w:autoSpaceDN/>
        <w:bidi w:val="0"/>
        <w:adjustRightInd/>
        <w:snapToGrid/>
        <w:spacing w:line="440" w:lineRule="exact"/>
        <w:ind w:left="600" w:leftChars="0" w:firstLine="0" w:firstLineChars="0"/>
        <w:textAlignment w:val="auto"/>
        <w:rPr>
          <w:rFonts w:eastAsiaTheme="minorEastAsia"/>
        </w:rPr>
      </w:pPr>
      <w:r>
        <w:rPr>
          <w:rFonts w:eastAsiaTheme="minorEastAsia"/>
        </w:rPr>
        <w:t>edu.cn/usp/pku/pub.mvc?pid=book.detail&amp;metaid=m.20110628-BPO-889-0135&amp;cult=CN.</w:t>
      </w:r>
    </w:p>
    <w:p w14:paraId="45790F36">
      <w:pPr>
        <w:pStyle w:val="16"/>
        <w:keepNext w:val="0"/>
        <w:keepLines w:val="0"/>
        <w:pageBreakBefore w:val="0"/>
        <w:kinsoku/>
        <w:wordWrap/>
        <w:overflowPunct/>
        <w:topLinePunct w:val="0"/>
        <w:autoSpaceDE/>
        <w:autoSpaceDN/>
        <w:bidi w:val="0"/>
        <w:adjustRightInd/>
        <w:snapToGrid/>
        <w:spacing w:line="440" w:lineRule="exact"/>
        <w:ind w:left="600" w:leftChars="0" w:hanging="600" w:hangingChars="250"/>
        <w:jc w:val="left"/>
        <w:textAlignment w:val="auto"/>
        <w:rPr>
          <w:rFonts w:eastAsiaTheme="minorEastAsia"/>
        </w:rPr>
      </w:pPr>
      <w:r>
        <w:rPr>
          <w:rFonts w:eastAsiaTheme="minorEastAsia"/>
        </w:rPr>
        <w:t>[7]</w:t>
      </w:r>
      <w:r>
        <w:rPr>
          <w:rFonts w:hint="eastAsia" w:eastAsiaTheme="minorEastAsia"/>
          <w:lang w:val="en-US" w:eastAsia="zh-CN"/>
        </w:rPr>
        <w:tab/>
      </w:r>
      <w:r>
        <w:rPr>
          <w:rFonts w:eastAsiaTheme="minorEastAsia"/>
        </w:rPr>
        <w:t xml:space="preserve">谢希德. 创造学习的新思路[N]. </w:t>
      </w:r>
      <w:r>
        <w:rPr>
          <w:rFonts w:hint="eastAsia" w:eastAsiaTheme="minorEastAsia"/>
          <w:lang w:eastAsia="zh-CN"/>
        </w:rPr>
        <w:t>《人民日报》</w:t>
      </w:r>
      <w:r>
        <w:rPr>
          <w:rFonts w:eastAsiaTheme="minorEastAsia"/>
        </w:rPr>
        <w:t>，1998-12-25(10).</w:t>
      </w:r>
    </w:p>
    <w:p w14:paraId="004DCBAE">
      <w:pPr>
        <w:pStyle w:val="16"/>
        <w:keepNext w:val="0"/>
        <w:keepLines w:val="0"/>
        <w:pageBreakBefore w:val="0"/>
        <w:kinsoku/>
        <w:wordWrap/>
        <w:overflowPunct/>
        <w:topLinePunct w:val="0"/>
        <w:autoSpaceDE/>
        <w:autoSpaceDN/>
        <w:bidi w:val="0"/>
        <w:adjustRightInd/>
        <w:snapToGrid/>
        <w:spacing w:line="440" w:lineRule="exact"/>
        <w:ind w:left="600" w:leftChars="0" w:hanging="600" w:hangingChars="250"/>
        <w:textAlignment w:val="auto"/>
        <w:rPr>
          <w:rFonts w:eastAsiaTheme="minorEastAsia"/>
        </w:rPr>
      </w:pPr>
      <w:r>
        <w:rPr>
          <w:rFonts w:eastAsiaTheme="minorEastAsia"/>
        </w:rPr>
        <w:t>[8]</w:t>
      </w:r>
      <w:r>
        <w:rPr>
          <w:rFonts w:hint="eastAsia" w:eastAsiaTheme="minorEastAsia"/>
          <w:lang w:val="en-US" w:eastAsia="zh-CN"/>
        </w:rPr>
        <w:tab/>
      </w:r>
      <w:r>
        <w:rPr>
          <w:rFonts w:eastAsiaTheme="minorEastAsia"/>
        </w:rPr>
        <w:t>全国信息与文献标准化技术委员会. 文献著录：第4部分 非书资料：GB/T 3792.4-2009[S]. 北京：中国标准出版社，2010：3.</w:t>
      </w:r>
    </w:p>
    <w:p w14:paraId="3CC0497E">
      <w:pPr>
        <w:pStyle w:val="16"/>
        <w:keepNext w:val="0"/>
        <w:keepLines w:val="0"/>
        <w:pageBreakBefore w:val="0"/>
        <w:kinsoku/>
        <w:wordWrap/>
        <w:overflowPunct/>
        <w:topLinePunct w:val="0"/>
        <w:autoSpaceDE/>
        <w:autoSpaceDN/>
        <w:bidi w:val="0"/>
        <w:adjustRightInd/>
        <w:snapToGrid/>
        <w:spacing w:line="440" w:lineRule="exact"/>
        <w:ind w:left="600" w:leftChars="0" w:hanging="600" w:hangingChars="250"/>
        <w:textAlignment w:val="auto"/>
        <w:rPr>
          <w:rFonts w:eastAsiaTheme="minorEastAsia"/>
        </w:rPr>
      </w:pPr>
      <w:r>
        <w:rPr>
          <w:rFonts w:eastAsiaTheme="minorEastAsia"/>
        </w:rPr>
        <w:t>[9]</w:t>
      </w:r>
      <w:r>
        <w:rPr>
          <w:rFonts w:hint="eastAsia" w:eastAsiaTheme="minorEastAsia"/>
          <w:lang w:val="en-US" w:eastAsia="zh-CN"/>
        </w:rPr>
        <w:tab/>
      </w:r>
      <w:r>
        <w:rPr>
          <w:rFonts w:eastAsiaTheme="minorEastAsia"/>
        </w:rPr>
        <w:t>萧钰. 出版业信息化</w:t>
      </w:r>
      <w:r>
        <w:rPr>
          <w:rFonts w:hint="eastAsia" w:eastAsiaTheme="minorEastAsia"/>
          <w:lang w:eastAsia="zh-CN"/>
        </w:rPr>
        <w:t>迈入</w:t>
      </w:r>
      <w:r>
        <w:rPr>
          <w:rFonts w:eastAsiaTheme="minorEastAsia"/>
        </w:rPr>
        <w:t>快车道[EB/OL]. (2001-12-19)[2002-04-15].</w:t>
      </w:r>
    </w:p>
    <w:p w14:paraId="430F58BB">
      <w:pPr>
        <w:pStyle w:val="16"/>
        <w:keepNext w:val="0"/>
        <w:keepLines w:val="0"/>
        <w:pageBreakBefore w:val="0"/>
        <w:kinsoku/>
        <w:wordWrap/>
        <w:overflowPunct/>
        <w:topLinePunct w:val="0"/>
        <w:autoSpaceDE/>
        <w:autoSpaceDN/>
        <w:bidi w:val="0"/>
        <w:adjustRightInd/>
        <w:snapToGrid/>
        <w:spacing w:line="440" w:lineRule="exact"/>
        <w:ind w:left="600" w:leftChars="0" w:firstLine="0" w:firstLineChars="0"/>
        <w:textAlignment w:val="auto"/>
        <w:rPr>
          <w:rFonts w:eastAsiaTheme="minorEastAsia"/>
        </w:rPr>
      </w:pPr>
      <w:r>
        <w:rPr>
          <w:rFonts w:eastAsiaTheme="minorEastAsia"/>
        </w:rPr>
        <w:t>http://www.creader.com/news/20011219/200112190019.html.</w:t>
      </w:r>
    </w:p>
    <w:p w14:paraId="38B1DA24">
      <w:pPr>
        <w:pStyle w:val="16"/>
        <w:keepNext w:val="0"/>
        <w:keepLines w:val="0"/>
        <w:pageBreakBefore w:val="0"/>
        <w:kinsoku/>
        <w:wordWrap/>
        <w:overflowPunct/>
        <w:topLinePunct w:val="0"/>
        <w:autoSpaceDE/>
        <w:autoSpaceDN/>
        <w:bidi w:val="0"/>
        <w:adjustRightInd/>
        <w:snapToGrid/>
        <w:spacing w:line="440" w:lineRule="exact"/>
        <w:ind w:left="600" w:leftChars="0" w:hanging="600" w:hangingChars="250"/>
        <w:textAlignment w:val="auto"/>
        <w:rPr>
          <w:rFonts w:eastAsiaTheme="minorEastAsia"/>
        </w:rPr>
      </w:pPr>
      <w:r>
        <w:rPr>
          <w:rFonts w:eastAsiaTheme="minorEastAsia"/>
        </w:rPr>
        <w:t>[10]</w:t>
      </w:r>
      <w:r>
        <w:rPr>
          <w:rFonts w:hint="eastAsia" w:eastAsiaTheme="minorEastAsia"/>
          <w:lang w:val="en-US" w:eastAsia="zh-CN"/>
        </w:rPr>
        <w:tab/>
      </w:r>
      <w:r>
        <w:rPr>
          <w:rFonts w:eastAsiaTheme="minorEastAsia"/>
        </w:rPr>
        <w:t>MYBURG A A，GRATTAPAGLIA D，TUSKAN G A，et al. The genome of Eucalyptus grandis[J/OL].Nature，2014，510</w:t>
      </w:r>
      <w:r>
        <w:rPr>
          <w:rFonts w:hint="eastAsia" w:eastAsiaTheme="minorEastAsia"/>
        </w:rPr>
        <w:t>：</w:t>
      </w:r>
      <w:r>
        <w:rPr>
          <w:rFonts w:eastAsiaTheme="minorEastAsia"/>
        </w:rPr>
        <w:t xml:space="preserve">356-362(2014-06-19)[2014-06-25]. </w:t>
      </w:r>
      <w:r>
        <w:fldChar w:fldCharType="begin"/>
      </w:r>
      <w:r>
        <w:instrText xml:space="preserve"> HYPERLINK "http://www.nature.com/nature/journal/v510/n7505/pdf/nature13308.pdf.DOI：10.1038/naturel3308." </w:instrText>
      </w:r>
      <w:r>
        <w:fldChar w:fldCharType="separate"/>
      </w:r>
      <w:r>
        <w:rPr>
          <w:rStyle w:val="19"/>
          <w:rFonts w:eastAsiaTheme="minorEastAsia"/>
        </w:rPr>
        <w:t>http://www.nature.com/nature/journal/v510/n7505/pdf/nature13308.pdf.DOI：10.1038/naturel3308.</w:t>
      </w:r>
      <w:r>
        <w:rPr>
          <w:rStyle w:val="19"/>
          <w:rFonts w:eastAsiaTheme="minorEastAsia"/>
        </w:rPr>
        <w:fldChar w:fldCharType="end"/>
      </w:r>
    </w:p>
    <w:p w14:paraId="43699169">
      <w:pPr>
        <w:keepNext w:val="0"/>
        <w:keepLines w:val="0"/>
        <w:pageBreakBefore w:val="0"/>
        <w:widowControl/>
        <w:kinsoku/>
        <w:wordWrap/>
        <w:overflowPunct/>
        <w:topLinePunct w:val="0"/>
        <w:autoSpaceDE/>
        <w:autoSpaceDN/>
        <w:bidi w:val="0"/>
        <w:adjustRightInd/>
        <w:snapToGrid/>
        <w:spacing w:line="440" w:lineRule="exact"/>
        <w:ind w:left="600" w:leftChars="0" w:hanging="600" w:hangingChars="250"/>
        <w:jc w:val="left"/>
        <w:textAlignment w:val="auto"/>
        <w:rPr>
          <w:rFonts w:eastAsiaTheme="minorEastAsia"/>
          <w:sz w:val="24"/>
        </w:rPr>
      </w:pPr>
      <w:r>
        <w:rPr>
          <w:rFonts w:eastAsiaTheme="minorEastAsia"/>
          <w:sz w:val="24"/>
        </w:rPr>
        <w:t>[11]</w:t>
      </w:r>
      <w:r>
        <w:rPr>
          <w:rFonts w:hint="eastAsia" w:eastAsiaTheme="minorEastAsia"/>
          <w:sz w:val="24"/>
          <w:lang w:val="en-US" w:eastAsia="zh-CN"/>
        </w:rPr>
        <w:tab/>
      </w:r>
      <w:r>
        <w:rPr>
          <w:rFonts w:eastAsiaTheme="minorEastAsia"/>
          <w:sz w:val="24"/>
        </w:rPr>
        <w:t>张凯军. 轨道火车及高速轨道火车紧急安全制动辅助装置：201220158825.2</w:t>
      </w:r>
    </w:p>
    <w:p w14:paraId="047A2F16">
      <w:pPr>
        <w:keepNext w:val="0"/>
        <w:keepLines w:val="0"/>
        <w:pageBreakBefore w:val="0"/>
        <w:widowControl/>
        <w:kinsoku/>
        <w:wordWrap/>
        <w:overflowPunct/>
        <w:topLinePunct w:val="0"/>
        <w:autoSpaceDE/>
        <w:autoSpaceDN/>
        <w:bidi w:val="0"/>
        <w:adjustRightInd/>
        <w:snapToGrid/>
        <w:spacing w:line="440" w:lineRule="exact"/>
        <w:ind w:left="600" w:leftChars="0" w:firstLine="0" w:firstLineChars="0"/>
        <w:jc w:val="left"/>
        <w:textAlignment w:val="auto"/>
        <w:rPr>
          <w:rFonts w:eastAsiaTheme="minorEastAsia"/>
          <w:sz w:val="24"/>
        </w:rPr>
      </w:pPr>
      <w:r>
        <w:rPr>
          <w:rFonts w:eastAsiaTheme="minorEastAsia"/>
          <w:sz w:val="24"/>
        </w:rPr>
        <w:t>[P]. 2012-04-05.</w:t>
      </w:r>
    </w:p>
    <w:p w14:paraId="0F3AAD7B">
      <w:pPr>
        <w:keepNext w:val="0"/>
        <w:keepLines w:val="0"/>
        <w:pageBreakBefore w:val="0"/>
        <w:widowControl/>
        <w:kinsoku/>
        <w:wordWrap/>
        <w:overflowPunct/>
        <w:topLinePunct w:val="0"/>
        <w:autoSpaceDE/>
        <w:autoSpaceDN/>
        <w:bidi w:val="0"/>
        <w:adjustRightInd/>
        <w:snapToGrid/>
        <w:spacing w:line="440" w:lineRule="exact"/>
        <w:ind w:left="600" w:leftChars="0" w:hanging="600" w:hangingChars="250"/>
        <w:jc w:val="left"/>
        <w:textAlignment w:val="auto"/>
        <w:rPr>
          <w:rFonts w:ascii="宋体" w:hAnsi="宋体"/>
          <w:highlight w:val="yellow"/>
        </w:rPr>
      </w:pPr>
      <w:r>
        <w:rPr>
          <w:rFonts w:eastAsiaTheme="minorEastAsia"/>
          <w:sz w:val="24"/>
        </w:rPr>
        <w:t>[12]</w:t>
      </w:r>
      <w:r>
        <w:rPr>
          <w:rFonts w:hint="eastAsia" w:eastAsiaTheme="minorEastAsia"/>
          <w:sz w:val="24"/>
          <w:lang w:val="en-US" w:eastAsia="zh-CN"/>
        </w:rPr>
        <w:tab/>
      </w:r>
      <w:r>
        <w:rPr>
          <w:rFonts w:eastAsiaTheme="minorEastAsia"/>
          <w:sz w:val="24"/>
        </w:rPr>
        <w:t>李明. 对脚背内侧踢定位球技术的生物力学研究——踢球腿主要关节运动速度的研究[D]. 苏州：苏州大学硕士学位论文，2003.</w:t>
      </w:r>
    </w:p>
    <w:p w14:paraId="6609EECB">
      <w:pPr>
        <w:pStyle w:val="16"/>
        <w:spacing w:line="440" w:lineRule="exact"/>
        <w:ind w:left="600" w:hanging="600" w:hangingChars="250"/>
        <w:jc w:val="center"/>
        <w:rPr>
          <w:rFonts w:ascii="宋体" w:hAnsi="宋体"/>
          <w:highlight w:val="yellow"/>
        </w:rPr>
        <w:sectPr>
          <w:pgSz w:w="11906" w:h="16838"/>
          <w:pgMar w:top="1418" w:right="1701" w:bottom="1418" w:left="1701" w:header="1134" w:footer="1134" w:gutter="0"/>
          <w:cols w:space="720" w:num="1"/>
          <w:docGrid w:type="linesAndChars" w:linePitch="312" w:charSpace="0"/>
        </w:sectPr>
      </w:pPr>
      <w:r>
        <w:rPr>
          <w:rFonts w:hint="eastAsia" w:ascii="宋体" w:hAnsi="宋体"/>
          <w:highlight w:val="yellow"/>
        </w:rPr>
        <w:t>本部分参考文献均为论文中引用文献，阅读文献放到附录中（阅读后删除）</w:t>
      </w:r>
    </w:p>
    <w:p w14:paraId="3C315F60">
      <w:pPr>
        <w:pStyle w:val="2"/>
        <w:spacing w:before="0" w:after="0" w:line="360" w:lineRule="auto"/>
        <w:jc w:val="center"/>
        <w:rPr>
          <w:rFonts w:ascii="黑体" w:eastAsia="黑体"/>
          <w:b w:val="0"/>
          <w:sz w:val="32"/>
          <w:szCs w:val="32"/>
        </w:rPr>
      </w:pPr>
      <w:bookmarkStart w:id="16" w:name="_Toc10307"/>
      <w:r>
        <w:rPr>
          <w:rFonts w:hint="eastAsia" w:ascii="黑体" w:eastAsia="黑体"/>
          <w:b w:val="0"/>
          <w:sz w:val="32"/>
          <w:szCs w:val="32"/>
        </w:rPr>
        <w:t>附录</w:t>
      </w:r>
      <w:r>
        <w:rPr>
          <w:rFonts w:eastAsia="黑体"/>
          <w:b w:val="0"/>
          <w:sz w:val="32"/>
          <w:szCs w:val="32"/>
        </w:rPr>
        <w:t>A</w:t>
      </w:r>
      <w:r>
        <w:rPr>
          <w:rFonts w:hint="eastAsia" w:eastAsia="黑体"/>
          <w:b w:val="0"/>
          <w:sz w:val="32"/>
          <w:szCs w:val="32"/>
        </w:rPr>
        <w:t xml:space="preserve"> 阅读型</w:t>
      </w:r>
      <w:r>
        <w:rPr>
          <w:rFonts w:eastAsia="黑体"/>
          <w:b w:val="0"/>
          <w:sz w:val="32"/>
          <w:szCs w:val="32"/>
        </w:rPr>
        <w:t>参考</w:t>
      </w:r>
      <w:r>
        <w:rPr>
          <w:rFonts w:hint="eastAsia" w:eastAsia="黑体"/>
          <w:b w:val="0"/>
          <w:sz w:val="32"/>
          <w:szCs w:val="32"/>
        </w:rPr>
        <w:t>文献</w:t>
      </w:r>
      <w:bookmarkEnd w:id="16"/>
    </w:p>
    <w:p w14:paraId="7013CA1D">
      <w:pPr>
        <w:spacing w:line="440" w:lineRule="exact"/>
        <w:ind w:firstLine="480" w:firstLineChars="200"/>
        <w:jc w:val="center"/>
        <w:rPr>
          <w:rFonts w:ascii="宋体" w:hAnsi="宋体" w:cs="宋体"/>
          <w:color w:val="000000"/>
          <w:kern w:val="0"/>
          <w:sz w:val="24"/>
          <w:lang w:bidi="ar"/>
        </w:rPr>
      </w:pPr>
      <w:r>
        <w:rPr>
          <w:rFonts w:hint="eastAsia" w:ascii="宋体" w:hAnsi="宋体" w:cs="宋体"/>
          <w:color w:val="000000"/>
          <w:kern w:val="0"/>
          <w:sz w:val="24"/>
          <w:highlight w:val="yellow"/>
          <w:lang w:bidi="ar"/>
        </w:rPr>
        <w:t>附录作为主体部分的补充，并不是必需的，如无可不加（阅读后删除）</w:t>
      </w:r>
    </w:p>
    <w:p w14:paraId="115E6970">
      <w:pPr>
        <w:pStyle w:val="16"/>
        <w:keepNext w:val="0"/>
        <w:keepLines w:val="0"/>
        <w:pageBreakBefore w:val="0"/>
        <w:widowControl w:val="0"/>
        <w:kinsoku/>
        <w:wordWrap/>
        <w:overflowPunct/>
        <w:topLinePunct w:val="0"/>
        <w:autoSpaceDE/>
        <w:autoSpaceDN/>
        <w:bidi w:val="0"/>
        <w:adjustRightInd/>
        <w:snapToGrid/>
        <w:spacing w:line="440" w:lineRule="exact"/>
        <w:ind w:left="600" w:hanging="600" w:hangingChars="250"/>
        <w:textAlignment w:val="auto"/>
        <w:rPr>
          <w:rFonts w:eastAsiaTheme="minorEastAsia"/>
        </w:rPr>
      </w:pPr>
      <w:r>
        <w:rPr>
          <w:rFonts w:eastAsiaTheme="minorEastAsia"/>
        </w:rPr>
        <w:t>[1]</w:t>
      </w:r>
      <w:r>
        <w:rPr>
          <w:rFonts w:hint="eastAsia" w:eastAsiaTheme="minorEastAsia"/>
          <w:lang w:val="en-US" w:eastAsia="zh-CN"/>
        </w:rPr>
        <w:tab/>
      </w:r>
      <w:r>
        <w:rPr>
          <w:rFonts w:eastAsiaTheme="minorEastAsia"/>
        </w:rPr>
        <w:t>李世明. 运动生物力学理论与方法[M].北京：科学出版社，2006.</w:t>
      </w:r>
    </w:p>
    <w:p w14:paraId="46F74122">
      <w:pPr>
        <w:pStyle w:val="16"/>
        <w:keepNext w:val="0"/>
        <w:keepLines w:val="0"/>
        <w:pageBreakBefore w:val="0"/>
        <w:widowControl w:val="0"/>
        <w:kinsoku/>
        <w:wordWrap/>
        <w:overflowPunct/>
        <w:topLinePunct w:val="0"/>
        <w:autoSpaceDE/>
        <w:autoSpaceDN/>
        <w:bidi w:val="0"/>
        <w:adjustRightInd/>
        <w:snapToGrid/>
        <w:spacing w:line="440" w:lineRule="exact"/>
        <w:ind w:left="600" w:hanging="600" w:hangingChars="250"/>
        <w:textAlignment w:val="auto"/>
        <w:rPr>
          <w:rFonts w:eastAsiaTheme="minorEastAsia"/>
        </w:rPr>
      </w:pPr>
      <w:r>
        <w:rPr>
          <w:rFonts w:eastAsiaTheme="minorEastAsia"/>
        </w:rPr>
        <w:t xml:space="preserve">[2] </w:t>
      </w:r>
      <w:r>
        <w:rPr>
          <w:rFonts w:hint="eastAsia" w:eastAsiaTheme="minorEastAsia"/>
          <w:lang w:val="en-US" w:eastAsia="zh-CN"/>
        </w:rPr>
        <w:tab/>
      </w:r>
      <w:r>
        <w:rPr>
          <w:rFonts w:eastAsiaTheme="minorEastAsia"/>
        </w:rPr>
        <w:t>辛希孟. 信息技术与信息服务国际研讨会论文集：A集[C].北京：中国社会科学出版社，1993</w:t>
      </w:r>
      <w:r>
        <w:rPr>
          <w:rFonts w:hint="eastAsia" w:eastAsiaTheme="minorEastAsia"/>
        </w:rPr>
        <w:t>：</w:t>
      </w:r>
      <w:r>
        <w:rPr>
          <w:rFonts w:eastAsiaTheme="minorEastAsia"/>
        </w:rPr>
        <w:t>163-165.</w:t>
      </w:r>
    </w:p>
    <w:p w14:paraId="76055D7F">
      <w:pPr>
        <w:pStyle w:val="16"/>
        <w:keepNext w:val="0"/>
        <w:keepLines w:val="0"/>
        <w:pageBreakBefore w:val="0"/>
        <w:widowControl w:val="0"/>
        <w:kinsoku/>
        <w:wordWrap/>
        <w:overflowPunct/>
        <w:topLinePunct w:val="0"/>
        <w:autoSpaceDE/>
        <w:autoSpaceDN/>
        <w:bidi w:val="0"/>
        <w:adjustRightInd/>
        <w:snapToGrid/>
        <w:spacing w:line="440" w:lineRule="exact"/>
        <w:ind w:left="600" w:hanging="600" w:hangingChars="250"/>
        <w:textAlignment w:val="auto"/>
        <w:rPr>
          <w:rFonts w:eastAsiaTheme="minorEastAsia"/>
        </w:rPr>
      </w:pPr>
      <w:r>
        <w:rPr>
          <w:rFonts w:eastAsiaTheme="minorEastAsia"/>
        </w:rPr>
        <w:t xml:space="preserve">[3] </w:t>
      </w:r>
      <w:r>
        <w:rPr>
          <w:rFonts w:hint="eastAsia" w:eastAsiaTheme="minorEastAsia"/>
          <w:lang w:val="en-US" w:eastAsia="zh-CN"/>
        </w:rPr>
        <w:tab/>
      </w:r>
      <w:r>
        <w:rPr>
          <w:rFonts w:eastAsiaTheme="minorEastAsia"/>
        </w:rPr>
        <w:t>李明. 对脚背内侧踢定位球技术的生物力学研究——踢球腿主要关节运动速度的研究[D]. 苏州：苏州大学硕士学位论文，2003.</w:t>
      </w:r>
    </w:p>
    <w:p w14:paraId="0838A4FC">
      <w:pPr>
        <w:pStyle w:val="16"/>
        <w:keepNext w:val="0"/>
        <w:keepLines w:val="0"/>
        <w:pageBreakBefore w:val="0"/>
        <w:widowControl w:val="0"/>
        <w:kinsoku/>
        <w:wordWrap/>
        <w:overflowPunct/>
        <w:topLinePunct w:val="0"/>
        <w:autoSpaceDE/>
        <w:autoSpaceDN/>
        <w:bidi w:val="0"/>
        <w:adjustRightInd/>
        <w:snapToGrid/>
        <w:spacing w:line="440" w:lineRule="exact"/>
        <w:ind w:left="600" w:hanging="600" w:hangingChars="250"/>
        <w:textAlignment w:val="auto"/>
        <w:rPr>
          <w:rFonts w:ascii="宋体" w:hAnsi="宋体"/>
        </w:rPr>
      </w:pPr>
      <w:r>
        <w:rPr>
          <w:rFonts w:eastAsiaTheme="minorEastAsia"/>
        </w:rPr>
        <w:t xml:space="preserve">[4] </w:t>
      </w:r>
      <w:r>
        <w:rPr>
          <w:rFonts w:hint="eastAsia" w:eastAsiaTheme="minorEastAsia"/>
          <w:lang w:val="en-US" w:eastAsia="zh-CN"/>
        </w:rPr>
        <w:tab/>
      </w:r>
      <w:r>
        <w:rPr>
          <w:rFonts w:eastAsiaTheme="minorEastAsia"/>
        </w:rPr>
        <w:t>冯西桥. 核反应堆压力管道与压力容器的LBB分析[R]. 北京：清华大学核能技术设计研究院，1997.</w:t>
      </w:r>
    </w:p>
    <w:p w14:paraId="56E6029B">
      <w:pPr>
        <w:widowControl/>
        <w:jc w:val="left"/>
        <w:rPr>
          <w:rFonts w:ascii="宋体" w:hAnsi="宋体" w:cs="宋体"/>
          <w:color w:val="000000"/>
          <w:kern w:val="0"/>
          <w:sz w:val="24"/>
          <w:lang w:bidi="ar"/>
        </w:rPr>
      </w:pPr>
      <w:r>
        <w:rPr>
          <w:rFonts w:ascii="宋体" w:hAnsi="宋体" w:cs="宋体"/>
          <w:color w:val="000000"/>
          <w:kern w:val="0"/>
          <w:sz w:val="24"/>
          <w:lang w:bidi="ar"/>
        </w:rPr>
        <w:br w:type="page"/>
      </w:r>
    </w:p>
    <w:p w14:paraId="25243C30">
      <w:pPr>
        <w:pStyle w:val="2"/>
        <w:spacing w:before="156" w:beforeLines="50" w:after="156" w:afterLines="50" w:line="360" w:lineRule="auto"/>
        <w:jc w:val="center"/>
        <w:rPr>
          <w:rFonts w:eastAsia="黑体"/>
          <w:b w:val="0"/>
          <w:sz w:val="32"/>
          <w:szCs w:val="32"/>
        </w:rPr>
      </w:pPr>
      <w:bookmarkStart w:id="17" w:name="_Toc15895"/>
      <w:r>
        <w:rPr>
          <w:rFonts w:hint="eastAsia" w:ascii="黑体" w:eastAsia="黑体"/>
          <w:b w:val="0"/>
          <w:sz w:val="32"/>
          <w:szCs w:val="32"/>
        </w:rPr>
        <w:t>附录</w:t>
      </w:r>
      <w:r>
        <w:rPr>
          <w:rFonts w:hint="eastAsia" w:eastAsia="黑体"/>
          <w:b w:val="0"/>
          <w:sz w:val="32"/>
          <w:szCs w:val="32"/>
        </w:rPr>
        <w:t>B 图、表</w:t>
      </w:r>
      <w:bookmarkEnd w:id="17"/>
    </w:p>
    <w:p w14:paraId="2068BD24">
      <w:pPr>
        <w:spacing w:line="440" w:lineRule="exact"/>
        <w:ind w:firstLine="480" w:firstLineChars="200"/>
        <w:jc w:val="center"/>
        <w:rPr>
          <w:rFonts w:ascii="宋体" w:hAnsi="宋体" w:cs="宋体"/>
          <w:color w:val="000000"/>
          <w:kern w:val="0"/>
          <w:sz w:val="24"/>
          <w:lang w:bidi="ar"/>
        </w:rPr>
      </w:pPr>
      <w:r>
        <w:rPr>
          <w:rFonts w:hint="eastAsia" w:ascii="宋体" w:hAnsi="宋体" w:cs="宋体"/>
          <w:color w:val="000000"/>
          <w:kern w:val="0"/>
          <w:sz w:val="24"/>
          <w:highlight w:val="yellow"/>
          <w:lang w:bidi="ar"/>
        </w:rPr>
        <w:t>附录作为主体部分的补充，并不是必需的，如无可不加（阅读后删除）</w:t>
      </w:r>
    </w:p>
    <w:p w14:paraId="1985AD76">
      <w:pPr>
        <w:widowControl/>
        <w:spacing w:line="440" w:lineRule="exact"/>
        <w:ind w:firstLine="200"/>
        <w:jc w:val="left"/>
        <w:rPr>
          <w:rFonts w:ascii="宋体" w:hAnsi="宋体" w:cs="宋体"/>
          <w:color w:val="000000"/>
          <w:kern w:val="0"/>
          <w:sz w:val="24"/>
          <w:lang w:bidi="ar"/>
        </w:rPr>
      </w:pPr>
    </w:p>
    <w:p w14:paraId="403EF2A0">
      <w:pPr>
        <w:widowControl/>
        <w:spacing w:line="440" w:lineRule="exact"/>
        <w:ind w:firstLine="397"/>
        <w:jc w:val="left"/>
      </w:pPr>
      <w:r>
        <w:rPr>
          <w:rFonts w:hint="eastAsia" w:ascii="宋体" w:hAnsi="宋体" w:cs="宋体"/>
          <w:color w:val="000000"/>
          <w:kern w:val="0"/>
          <w:sz w:val="24"/>
          <w:lang w:bidi="ar"/>
        </w:rPr>
        <w:t>附录中的</w:t>
      </w:r>
      <w:r>
        <w:rPr>
          <w:color w:val="000000"/>
          <w:kern w:val="0"/>
          <w:sz w:val="24"/>
          <w:lang w:bidi="ar"/>
        </w:rPr>
        <w:t>图和表的编号分别用 B1，B2，…系列，如图 B1，图 B2，…系列或表 B1，表 B2，…系</w:t>
      </w:r>
      <w:r>
        <w:rPr>
          <w:rFonts w:hint="eastAsia" w:ascii="宋体" w:hAnsi="宋体" w:cs="宋体"/>
          <w:color w:val="000000"/>
          <w:kern w:val="0"/>
          <w:sz w:val="24"/>
          <w:lang w:bidi="ar"/>
        </w:rPr>
        <w:t>列。</w:t>
      </w:r>
    </w:p>
    <w:p w14:paraId="6FA9FB85"/>
    <w:p w14:paraId="58BA369F">
      <w:pPr>
        <w:spacing w:line="440" w:lineRule="exact"/>
        <w:ind w:firstLine="420" w:firstLineChars="200"/>
      </w:pPr>
    </w:p>
    <w:p w14:paraId="3F255C72">
      <w:pPr>
        <w:spacing w:line="440" w:lineRule="exact"/>
        <w:ind w:firstLine="420" w:firstLineChars="200"/>
      </w:pPr>
    </w:p>
    <w:p w14:paraId="2C2A064F">
      <w:pPr>
        <w:spacing w:line="440" w:lineRule="exact"/>
        <w:ind w:firstLine="420" w:firstLineChars="200"/>
      </w:pPr>
    </w:p>
    <w:p w14:paraId="0B90D29E">
      <w:pPr>
        <w:spacing w:line="440" w:lineRule="exact"/>
        <w:ind w:firstLine="420" w:firstLineChars="200"/>
      </w:pPr>
    </w:p>
    <w:p w14:paraId="6A3F5D82">
      <w:pPr>
        <w:spacing w:line="440" w:lineRule="exact"/>
        <w:ind w:firstLine="420" w:firstLineChars="200"/>
      </w:pPr>
    </w:p>
    <w:p w14:paraId="0A697723">
      <w:pPr>
        <w:spacing w:line="440" w:lineRule="exact"/>
        <w:ind w:firstLine="420" w:firstLineChars="200"/>
      </w:pPr>
    </w:p>
    <w:p w14:paraId="2BA38833">
      <w:pPr>
        <w:spacing w:line="440" w:lineRule="exact"/>
        <w:ind w:firstLine="420" w:firstLineChars="200"/>
      </w:pPr>
    </w:p>
    <w:p w14:paraId="07F9966D">
      <w:pPr>
        <w:spacing w:line="440" w:lineRule="exact"/>
        <w:ind w:firstLine="420" w:firstLineChars="200"/>
      </w:pPr>
    </w:p>
    <w:p w14:paraId="33460296">
      <w:pPr>
        <w:spacing w:line="440" w:lineRule="exact"/>
        <w:ind w:firstLine="420" w:firstLineChars="200"/>
      </w:pPr>
    </w:p>
    <w:p w14:paraId="2F532BBA">
      <w:pPr>
        <w:spacing w:line="440" w:lineRule="exact"/>
        <w:ind w:firstLine="420" w:firstLineChars="200"/>
      </w:pPr>
    </w:p>
    <w:p w14:paraId="191B0898">
      <w:pPr>
        <w:pStyle w:val="2"/>
        <w:spacing w:before="156" w:beforeLines="50" w:after="156" w:afterLines="50" w:line="360" w:lineRule="auto"/>
        <w:jc w:val="center"/>
        <w:rPr>
          <w:rFonts w:ascii="黑体" w:eastAsia="黑体"/>
          <w:b w:val="0"/>
          <w:sz w:val="32"/>
          <w:szCs w:val="32"/>
        </w:rPr>
        <w:sectPr>
          <w:footerReference r:id="rId15" w:type="default"/>
          <w:pgSz w:w="11906" w:h="16838"/>
          <w:pgMar w:top="1418" w:right="1701" w:bottom="1418" w:left="1701" w:header="1134" w:footer="1134" w:gutter="0"/>
          <w:cols w:space="720" w:num="1"/>
          <w:docGrid w:type="linesAndChars" w:linePitch="312" w:charSpace="0"/>
        </w:sectPr>
      </w:pPr>
    </w:p>
    <w:p w14:paraId="15A9EC6D">
      <w:pPr>
        <w:pStyle w:val="2"/>
        <w:spacing w:before="156" w:beforeLines="50" w:after="156" w:afterLines="50" w:line="360" w:lineRule="auto"/>
        <w:jc w:val="center"/>
        <w:rPr>
          <w:rFonts w:ascii="黑体" w:eastAsia="黑体"/>
          <w:b w:val="0"/>
          <w:sz w:val="32"/>
          <w:szCs w:val="32"/>
        </w:rPr>
      </w:pPr>
      <w:bookmarkStart w:id="18" w:name="_Toc18337"/>
      <w:r>
        <w:rPr>
          <w:rFonts w:hint="eastAsia" w:ascii="黑体" w:eastAsia="黑体"/>
          <w:b w:val="0"/>
          <w:sz w:val="32"/>
          <w:szCs w:val="32"/>
        </w:rPr>
        <w:t>致谢</w:t>
      </w:r>
      <w:bookmarkEnd w:id="18"/>
    </w:p>
    <w:p w14:paraId="5FAC845D">
      <w:pPr>
        <w:spacing w:line="440" w:lineRule="exact"/>
        <w:ind w:firstLine="480" w:firstLineChars="200"/>
        <w:rPr>
          <w:rFonts w:ascii="黑体" w:eastAsia="黑体"/>
          <w:b/>
          <w:sz w:val="32"/>
          <w:szCs w:val="32"/>
        </w:rPr>
        <w:sectPr>
          <w:footerReference r:id="rId16" w:type="default"/>
          <w:pgSz w:w="11906" w:h="16838"/>
          <w:pgMar w:top="1418" w:right="1701" w:bottom="1418" w:left="1701" w:header="1134" w:footer="1134" w:gutter="0"/>
          <w:cols w:space="720" w:num="1"/>
          <w:docGrid w:type="linesAndChars" w:linePitch="312" w:charSpace="0"/>
        </w:sectPr>
      </w:pPr>
      <w:r>
        <w:rPr>
          <w:rFonts w:ascii="宋体" w:hAnsi="宋体"/>
          <w:sz w:val="24"/>
        </w:rPr>
        <w:fldChar w:fldCharType="begin"/>
      </w:r>
      <w:r>
        <w:rPr>
          <w:rFonts w:ascii="宋体" w:hAnsi="宋体"/>
          <w:sz w:val="24"/>
        </w:rPr>
        <w:instrText xml:space="preserve"> MACROBUTTON  AcceptAllChangesInDoc 点击输入致谢内容 </w:instrText>
      </w:r>
      <w:r>
        <w:rPr>
          <w:rFonts w:ascii="宋体" w:hAnsi="宋体"/>
          <w:sz w:val="24"/>
        </w:rPr>
        <w:fldChar w:fldCharType="end"/>
      </w:r>
    </w:p>
    <w:p w14:paraId="08132421">
      <w:pPr>
        <w:pStyle w:val="2"/>
        <w:spacing w:before="156" w:beforeLines="50" w:after="156" w:afterLines="50" w:line="360" w:lineRule="auto"/>
        <w:jc w:val="center"/>
        <w:rPr>
          <w:rFonts w:ascii="黑体" w:eastAsia="黑体"/>
          <w:b w:val="0"/>
          <w:sz w:val="32"/>
          <w:szCs w:val="32"/>
        </w:rPr>
      </w:pPr>
      <w:bookmarkStart w:id="19" w:name="_Toc5665"/>
      <w:r>
        <w:rPr>
          <w:rFonts w:hint="eastAsia" w:ascii="黑体" w:eastAsia="黑体"/>
          <w:b w:val="0"/>
          <w:sz w:val="32"/>
          <w:szCs w:val="32"/>
        </w:rPr>
        <w:t>作者简历</w:t>
      </w:r>
      <w:bookmarkEnd w:id="19"/>
    </w:p>
    <w:p w14:paraId="78CE3CC9">
      <w:pPr>
        <w:spacing w:line="440" w:lineRule="exact"/>
        <w:rPr>
          <w:rFonts w:ascii="宋体" w:hAnsi="宋体"/>
          <w:sz w:val="24"/>
          <w:shd w:val="pct10" w:color="auto" w:fill="FFFFFF"/>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4E73B38B">
      <w:pPr>
        <w:spacing w:line="440" w:lineRule="exact"/>
        <w:rPr>
          <w:rFonts w:ascii="宋体" w:hAnsi="宋体"/>
          <w:sz w:val="24"/>
          <w:shd w:val="pct10" w:color="auto" w:fill="FFFFFF"/>
        </w:rPr>
      </w:pPr>
    </w:p>
    <w:p w14:paraId="2748DA8B">
      <w:pPr>
        <w:spacing w:line="440" w:lineRule="exact"/>
        <w:rPr>
          <w:rFonts w:ascii="宋体" w:hAnsi="宋体"/>
          <w:sz w:val="24"/>
          <w:shd w:val="pct10" w:color="auto" w:fill="FFFFFF"/>
        </w:rPr>
      </w:pPr>
      <w:r>
        <w:rPr>
          <w:rFonts w:hint="eastAsia" w:ascii="宋体" w:hAnsi="宋体"/>
          <w:sz w:val="24"/>
          <w:shd w:val="pct10" w:color="auto" w:fill="FFFFFF"/>
        </w:rPr>
        <w:t>以下为示例：</w:t>
      </w:r>
    </w:p>
    <w:p w14:paraId="0148419F">
      <w:pPr>
        <w:spacing w:line="440" w:lineRule="exact"/>
        <w:rPr>
          <w:rFonts w:ascii="宋体" w:hAnsi="宋体"/>
          <w:sz w:val="24"/>
          <w:shd w:val="pct10" w:color="auto" w:fill="FFFFFF"/>
        </w:rPr>
      </w:pPr>
      <w:r>
        <w:rPr>
          <w:rFonts w:hint="eastAsia" w:ascii="宋体" w:hAnsi="宋体"/>
          <w:sz w:val="24"/>
          <w:shd w:val="pct10" w:color="auto" w:fill="FFFFFF"/>
        </w:rPr>
        <w:t>姓名：程晓丹，女，汉族；1976年7月23日生，江苏省东台市人</w:t>
      </w:r>
    </w:p>
    <w:p w14:paraId="01F26112">
      <w:pPr>
        <w:spacing w:line="440" w:lineRule="exact"/>
        <w:rPr>
          <w:rFonts w:ascii="宋体" w:hAnsi="宋体"/>
          <w:sz w:val="24"/>
          <w:shd w:val="pct10" w:color="auto" w:fill="FFFFFF"/>
        </w:rPr>
      </w:pPr>
      <w:r>
        <w:rPr>
          <w:rFonts w:hint="eastAsia" w:ascii="宋体" w:hAnsi="宋体"/>
          <w:sz w:val="24"/>
          <w:shd w:val="pct10" w:color="auto" w:fill="FFFFFF"/>
        </w:rPr>
        <w:t>1995年9月</w:t>
      </w:r>
      <w:r>
        <w:rPr>
          <w:rFonts w:hint="eastAsia" w:ascii="宋体" w:hAnsi="宋体"/>
          <w:sz w:val="24"/>
          <w:shd w:val="pct10" w:color="auto" w:fill="FFFFFF"/>
          <w:lang w:eastAsia="zh-CN"/>
        </w:rPr>
        <w:t>—</w:t>
      </w:r>
      <w:r>
        <w:rPr>
          <w:rFonts w:hint="eastAsia" w:ascii="宋体" w:hAnsi="宋体"/>
          <w:sz w:val="24"/>
          <w:shd w:val="pct10" w:color="auto" w:fill="FFFFFF"/>
        </w:rPr>
        <w:t xml:space="preserve">1999年6月  </w:t>
      </w:r>
      <w:r>
        <w:rPr>
          <w:rFonts w:hint="eastAsia" w:ascii="宋体" w:hAnsi="宋体"/>
          <w:sz w:val="24"/>
          <w:shd w:val="pct10" w:color="auto" w:fill="FFFFFF"/>
          <w:lang w:val="en-US" w:eastAsia="zh-CN"/>
        </w:rPr>
        <w:t>山东</w:t>
      </w:r>
      <w:r>
        <w:rPr>
          <w:rFonts w:hint="eastAsia" w:ascii="宋体" w:hAnsi="宋体"/>
          <w:sz w:val="24"/>
          <w:shd w:val="pct10" w:color="auto" w:fill="FFFFFF"/>
        </w:rPr>
        <w:t>大学物理学院读本科，取得学士学位</w:t>
      </w:r>
    </w:p>
    <w:p w14:paraId="5BAE610C">
      <w:pPr>
        <w:spacing w:line="440" w:lineRule="exact"/>
        <w:rPr>
          <w:rFonts w:ascii="宋体" w:hAnsi="宋体"/>
          <w:sz w:val="24"/>
          <w:shd w:val="pct10" w:color="auto" w:fill="FFFFFF"/>
        </w:rPr>
      </w:pPr>
      <w:r>
        <w:rPr>
          <w:rFonts w:hint="eastAsia" w:ascii="宋体" w:hAnsi="宋体"/>
          <w:sz w:val="24"/>
          <w:shd w:val="pct10" w:color="auto" w:fill="FFFFFF"/>
        </w:rPr>
        <w:t>1999年9月</w:t>
      </w:r>
      <w:r>
        <w:rPr>
          <w:rFonts w:hint="eastAsia" w:ascii="宋体" w:hAnsi="宋体"/>
          <w:sz w:val="24"/>
          <w:shd w:val="pct10" w:color="auto" w:fill="FFFFFF"/>
          <w:lang w:eastAsia="zh-CN"/>
        </w:rPr>
        <w:t>—</w:t>
      </w:r>
      <w:r>
        <w:rPr>
          <w:rFonts w:hint="eastAsia" w:ascii="宋体" w:hAnsi="宋体"/>
          <w:sz w:val="24"/>
          <w:shd w:val="pct10" w:color="auto" w:fill="FFFFFF"/>
        </w:rPr>
        <w:t>200</w:t>
      </w:r>
      <w:r>
        <w:rPr>
          <w:rFonts w:hint="eastAsia" w:ascii="宋体" w:hAnsi="宋体"/>
          <w:sz w:val="24"/>
          <w:shd w:val="pct10" w:color="auto" w:fill="FFFFFF"/>
          <w:lang w:val="en-US" w:eastAsia="zh-CN"/>
        </w:rPr>
        <w:t>2</w:t>
      </w:r>
      <w:r>
        <w:rPr>
          <w:rFonts w:hint="eastAsia" w:ascii="宋体" w:hAnsi="宋体"/>
          <w:sz w:val="24"/>
          <w:shd w:val="pct10" w:color="auto" w:fill="FFFFFF"/>
        </w:rPr>
        <w:t>年6月  浙江大学自动化系读研究生，取得硕士学位</w:t>
      </w:r>
    </w:p>
    <w:p w14:paraId="01FE02D7">
      <w:pPr>
        <w:spacing w:line="440" w:lineRule="exact"/>
        <w:rPr>
          <w:rFonts w:ascii="宋体" w:hAnsi="宋体"/>
          <w:sz w:val="24"/>
          <w:shd w:val="pct10" w:color="auto" w:fill="FFFFFF"/>
        </w:rPr>
      </w:pPr>
      <w:r>
        <w:rPr>
          <w:rFonts w:hint="eastAsia" w:ascii="宋体" w:hAnsi="宋体"/>
          <w:sz w:val="24"/>
          <w:shd w:val="pct10" w:color="auto" w:fill="FFFFFF"/>
        </w:rPr>
        <w:t>200</w:t>
      </w:r>
      <w:r>
        <w:rPr>
          <w:rFonts w:hint="eastAsia" w:ascii="宋体" w:hAnsi="宋体"/>
          <w:sz w:val="24"/>
          <w:shd w:val="pct10" w:color="auto" w:fill="FFFFFF"/>
          <w:lang w:val="en-US" w:eastAsia="zh-CN"/>
        </w:rPr>
        <w:t>2</w:t>
      </w:r>
      <w:r>
        <w:rPr>
          <w:rFonts w:hint="eastAsia" w:ascii="宋体" w:hAnsi="宋体"/>
          <w:sz w:val="24"/>
          <w:shd w:val="pct10" w:color="auto" w:fill="FFFFFF"/>
        </w:rPr>
        <w:t>年9月</w:t>
      </w:r>
      <w:r>
        <w:rPr>
          <w:rFonts w:hint="eastAsia" w:ascii="宋体" w:hAnsi="宋体"/>
          <w:sz w:val="24"/>
          <w:shd w:val="pct10" w:color="auto" w:fill="FFFFFF"/>
          <w:lang w:eastAsia="zh-CN"/>
        </w:rPr>
        <w:t>—</w:t>
      </w:r>
      <w:r>
        <w:rPr>
          <w:rFonts w:hint="eastAsia" w:ascii="宋体" w:hAnsi="宋体"/>
          <w:sz w:val="24"/>
          <w:shd w:val="pct10" w:color="auto" w:fill="FFFFFF"/>
        </w:rPr>
        <w:t>200</w:t>
      </w:r>
      <w:r>
        <w:rPr>
          <w:rFonts w:hint="eastAsia" w:ascii="宋体" w:hAnsi="宋体"/>
          <w:sz w:val="24"/>
          <w:shd w:val="pct10" w:color="auto" w:fill="FFFFFF"/>
          <w:lang w:val="en-US" w:eastAsia="zh-CN"/>
        </w:rPr>
        <w:t>5</w:t>
      </w:r>
      <w:r>
        <w:rPr>
          <w:rFonts w:hint="eastAsia" w:ascii="宋体" w:hAnsi="宋体"/>
          <w:sz w:val="24"/>
          <w:shd w:val="pct10" w:color="auto" w:fill="FFFFFF"/>
        </w:rPr>
        <w:t>年6月  清华大学计算机系攻读博士学位</w:t>
      </w:r>
    </w:p>
    <w:p w14:paraId="200BB4FD">
      <w:pPr>
        <w:spacing w:line="440" w:lineRule="exact"/>
        <w:rPr>
          <w:rFonts w:ascii="宋体" w:hAnsi="宋体"/>
          <w:sz w:val="24"/>
          <w:shd w:val="pct10" w:color="auto" w:fill="FFFFFF"/>
        </w:rPr>
      </w:pPr>
      <w:r>
        <w:rPr>
          <w:rFonts w:hint="eastAsia" w:ascii="宋体" w:hAnsi="宋体"/>
          <w:sz w:val="24"/>
          <w:shd w:val="pct10" w:color="auto" w:fill="FFFFFF"/>
        </w:rPr>
        <w:t>获奖情况：</w:t>
      </w:r>
    </w:p>
    <w:p w14:paraId="20121A6F">
      <w:pPr>
        <w:spacing w:line="440" w:lineRule="exact"/>
        <w:rPr>
          <w:rFonts w:ascii="宋体" w:hAnsi="宋体"/>
          <w:sz w:val="24"/>
          <w:shd w:val="pct10" w:color="auto" w:fill="FFFFFF"/>
        </w:rPr>
      </w:pPr>
      <w:r>
        <w:rPr>
          <w:rFonts w:hint="eastAsia" w:ascii="宋体" w:hAnsi="宋体"/>
          <w:sz w:val="24"/>
          <w:shd w:val="pct10" w:color="auto" w:fill="FFFFFF"/>
        </w:rPr>
        <w:t>………</w:t>
      </w:r>
    </w:p>
    <w:p w14:paraId="3BAC3FAF">
      <w:pPr>
        <w:spacing w:line="440" w:lineRule="exact"/>
        <w:rPr>
          <w:rFonts w:ascii="宋体" w:hAnsi="宋体"/>
          <w:sz w:val="24"/>
          <w:shd w:val="pct10" w:color="auto" w:fill="FFFFFF"/>
        </w:rPr>
      </w:pPr>
      <w:r>
        <w:rPr>
          <w:rFonts w:hint="eastAsia" w:ascii="宋体" w:hAnsi="宋体"/>
          <w:sz w:val="24"/>
          <w:shd w:val="pct10" w:color="auto" w:fill="FFFFFF"/>
        </w:rPr>
        <w:t>参加项目：</w:t>
      </w:r>
    </w:p>
    <w:p w14:paraId="3C952299">
      <w:pPr>
        <w:spacing w:line="440" w:lineRule="exact"/>
        <w:rPr>
          <w:rFonts w:ascii="宋体" w:hAnsi="宋体"/>
          <w:sz w:val="24"/>
          <w:shd w:val="pct10" w:color="auto" w:fill="FFFFFF"/>
        </w:rPr>
      </w:pPr>
      <w:r>
        <w:rPr>
          <w:rFonts w:hint="eastAsia" w:ascii="宋体" w:hAnsi="宋体"/>
          <w:sz w:val="24"/>
          <w:shd w:val="pct10" w:color="auto" w:fill="FFFFFF"/>
        </w:rPr>
        <w:t>………</w:t>
      </w:r>
    </w:p>
    <w:p w14:paraId="1B1E3F67">
      <w:pPr>
        <w:spacing w:line="440" w:lineRule="exact"/>
        <w:rPr>
          <w:rFonts w:ascii="宋体" w:hAnsi="宋体"/>
          <w:sz w:val="24"/>
          <w:shd w:val="pct10" w:color="auto" w:fill="FFFFFF"/>
        </w:rPr>
      </w:pPr>
      <w:r>
        <w:rPr>
          <w:rFonts w:hint="eastAsia" w:ascii="宋体" w:hAnsi="宋体"/>
          <w:sz w:val="24"/>
          <w:shd w:val="pct10" w:color="auto" w:fill="FFFFFF"/>
        </w:rPr>
        <w:t>攻读博士/硕士学位期间发表的学术论文：</w:t>
      </w:r>
    </w:p>
    <w:p w14:paraId="34F71DA1">
      <w:pPr>
        <w:spacing w:line="440" w:lineRule="exact"/>
      </w:pPr>
      <w:r>
        <w:rPr>
          <w:rFonts w:hint="eastAsia" w:ascii="宋体" w:hAnsi="宋体"/>
          <w:sz w:val="24"/>
          <w:shd w:val="pct10" w:color="auto" w:fill="FFFFFF"/>
        </w:rPr>
        <w:t>………</w:t>
      </w:r>
      <w:bookmarkEnd w:id="4"/>
    </w:p>
    <w:p w14:paraId="6701124F"/>
    <w:sectPr>
      <w:headerReference r:id="rId17" w:type="default"/>
      <w:footerReference r:id="rId19" w:type="default"/>
      <w:headerReference r:id="rId18" w:type="even"/>
      <w:footerReference r:id="rId20" w:type="even"/>
      <w:pgSz w:w="11906" w:h="16838"/>
      <w:pgMar w:top="1418" w:right="1701" w:bottom="1418" w:left="1701" w:header="1134" w:footer="113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E0E09">
    <w:pPr>
      <w:pStyle w:val="9"/>
      <w:jc w:val="center"/>
    </w:pPr>
  </w:p>
  <w:p w14:paraId="193938FF">
    <w:pPr>
      <w:pStyle w:val="9"/>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8C971">
    <w:pPr>
      <w:pStyle w:val="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611D1D">
                          <w:pPr>
                            <w:pStyle w:val="9"/>
                            <w:jc w:val="center"/>
                          </w:pPr>
                          <w:r>
                            <w:fldChar w:fldCharType="begin"/>
                          </w:r>
                          <w:r>
                            <w:instrText xml:space="preserve">PAGE   \* MERGEFORMAT</w:instrText>
                          </w:r>
                          <w:r>
                            <w:fldChar w:fldCharType="separate"/>
                          </w:r>
                          <w:r>
                            <w:rPr>
                              <w:lang w:val="zh-CN"/>
                            </w:rPr>
                            <w:t>7</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GhU/IAQAAmQMAAA4AAAAAAAAAAQAgAAAAHgEAAGRycy9lMm9Eb2Mu&#10;eG1sUEsFBgAAAAAGAAYAWQEAAFgFAAAAAA==&#10;">
              <v:fill on="f" focussize="0,0"/>
              <v:stroke on="f"/>
              <v:imagedata o:title=""/>
              <o:lock v:ext="edit" aspectratio="f"/>
              <v:textbox inset="0mm,0mm,0mm,0mm" style="mso-fit-shape-to-text:t;">
                <w:txbxContent>
                  <w:p w14:paraId="6B611D1D">
                    <w:pPr>
                      <w:pStyle w:val="9"/>
                      <w:jc w:val="center"/>
                    </w:pPr>
                    <w:r>
                      <w:fldChar w:fldCharType="begin"/>
                    </w:r>
                    <w:r>
                      <w:instrText xml:space="preserve">PAGE   \* MERGEFORMAT</w:instrText>
                    </w:r>
                    <w:r>
                      <w:fldChar w:fldCharType="separate"/>
                    </w:r>
                    <w:r>
                      <w:rPr>
                        <w:lang w:val="zh-CN"/>
                      </w:rPr>
                      <w:t>7</w:t>
                    </w:r>
                    <w:r>
                      <w:rPr>
                        <w:lang w:val="zh-CN"/>
                      </w:rPr>
                      <w:fldChar w:fldCharType="end"/>
                    </w:r>
                  </w:p>
                </w:txbxContent>
              </v:textbox>
            </v:shape>
          </w:pict>
        </mc:Fallback>
      </mc:AlternateContent>
    </w:r>
  </w:p>
  <w:p w14:paraId="232FD336">
    <w:pPr>
      <w:pStyle w:val="9"/>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6F7CC">
    <w:pPr>
      <w:pStyle w:val="9"/>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6B04FC">
                          <w:pPr>
                            <w:pStyle w:val="9"/>
                            <w:jc w:val="center"/>
                          </w:pPr>
                          <w:r>
                            <w:fldChar w:fldCharType="begin"/>
                          </w:r>
                          <w:r>
                            <w:instrText xml:space="preserve">PAGE   \* MERGEFORMAT</w:instrText>
                          </w:r>
                          <w:r>
                            <w:fldChar w:fldCharType="separate"/>
                          </w:r>
                          <w:r>
                            <w:rPr>
                              <w:lang w:val="zh-CN"/>
                            </w:rPr>
                            <w:t>9</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a9nRcgBAACbAwAADgAAAGRycy9lMm9Eb2MueG1srVPNjtMwEL4j8Q6W&#10;79RpD6iKmq4WVYuQECAtPIDr2I0l/8njNukLwBtw4sKd5+pzMHaS7rJc9rCXZDwz+eb7vnE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m4CWOG5x45efPy6//lx+fyeY&#10;Q4P6ADX23QfsTMM7P2DznAdMZt2Dija/URHBOmKdr/bKIRGRP1qv1usKSwJr8wHx2cPnIUJ6L70l&#10;OWhoxP0VW/npI6SxdW7J05y/08aUHRr3TwIxc4Zl7iPHHKVhP0yC9r49o54eV99QhzedEvPBobPI&#10;L81BnIP9HBxD1IcOqS0LLwi3x4QkCrc8YYSdBuPOirrpfuVL8fhcuh7+qe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GvZ0XIAQAAmwMAAA4AAAAAAAAAAQAgAAAAHgEAAGRycy9lMm9Eb2Mu&#10;eG1sUEsFBgAAAAAGAAYAWQEAAFgFAAAAAA==&#10;">
              <v:fill on="f" focussize="0,0"/>
              <v:stroke on="f"/>
              <v:imagedata o:title=""/>
              <o:lock v:ext="edit" aspectratio="f"/>
              <v:textbox inset="0mm,0mm,0mm,0mm" style="mso-fit-shape-to-text:t;">
                <w:txbxContent>
                  <w:p w14:paraId="3E6B04FC">
                    <w:pPr>
                      <w:pStyle w:val="9"/>
                      <w:jc w:val="center"/>
                    </w:pPr>
                    <w:r>
                      <w:fldChar w:fldCharType="begin"/>
                    </w:r>
                    <w:r>
                      <w:instrText xml:space="preserve">PAGE   \* MERGEFORMAT</w:instrText>
                    </w:r>
                    <w:r>
                      <w:fldChar w:fldCharType="separate"/>
                    </w:r>
                    <w:r>
                      <w:rPr>
                        <w:lang w:val="zh-CN"/>
                      </w:rPr>
                      <w:t>9</w:t>
                    </w:r>
                    <w:r>
                      <w:rPr>
                        <w:lang w:val="zh-CN"/>
                      </w:rPr>
                      <w:fldChar w:fldCharType="end"/>
                    </w:r>
                  </w:p>
                </w:txbxContent>
              </v:textbox>
            </v:shape>
          </w:pict>
        </mc:Fallback>
      </mc:AlternateContent>
    </w:r>
  </w:p>
  <w:p w14:paraId="3E81DA3F">
    <w:pPr>
      <w:pStyle w:val="9"/>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E8B28">
    <w:pPr>
      <w:pStyle w:val="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3D3D86">
                          <w:pPr>
                            <w:pStyle w:val="9"/>
                            <w:jc w:val="center"/>
                          </w:pPr>
                          <w:r>
                            <w:fldChar w:fldCharType="begin"/>
                          </w:r>
                          <w:r>
                            <w:instrText xml:space="preserve">PAGE   \* MERGEFORMAT</w:instrText>
                          </w:r>
                          <w:r>
                            <w:fldChar w:fldCharType="separate"/>
                          </w:r>
                          <w:r>
                            <w:rPr>
                              <w:lang w:val="zh-CN"/>
                            </w:rPr>
                            <w:t>9</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ogMnjIAQAAmQMAAA4AAAAAAAAAAQAgAAAAHgEAAGRycy9lMm9Eb2Mu&#10;eG1sUEsFBgAAAAAGAAYAWQEAAFgFAAAAAA==&#10;">
              <v:fill on="f" focussize="0,0"/>
              <v:stroke on="f"/>
              <v:imagedata o:title=""/>
              <o:lock v:ext="edit" aspectratio="f"/>
              <v:textbox inset="0mm,0mm,0mm,0mm" style="mso-fit-shape-to-text:t;">
                <w:txbxContent>
                  <w:p w14:paraId="5D3D3D86">
                    <w:pPr>
                      <w:pStyle w:val="9"/>
                      <w:jc w:val="center"/>
                    </w:pPr>
                    <w:r>
                      <w:fldChar w:fldCharType="begin"/>
                    </w:r>
                    <w:r>
                      <w:instrText xml:space="preserve">PAGE   \* MERGEFORMAT</w:instrText>
                    </w:r>
                    <w:r>
                      <w:fldChar w:fldCharType="separate"/>
                    </w:r>
                    <w:r>
                      <w:rPr>
                        <w:lang w:val="zh-CN"/>
                      </w:rPr>
                      <w:t>9</w:t>
                    </w:r>
                    <w:r>
                      <w:rPr>
                        <w:lang w:val="zh-CN"/>
                      </w:rPr>
                      <w:fldChar w:fldCharType="end"/>
                    </w:r>
                  </w:p>
                </w:txbxContent>
              </v:textbox>
            </v:shape>
          </w:pict>
        </mc:Fallback>
      </mc:AlternateContent>
    </w:r>
  </w:p>
  <w:p w14:paraId="27D53995">
    <w:pPr>
      <w:pStyle w:val="9"/>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FA905">
    <w:pPr>
      <w:pStyle w:val="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09E58B">
                          <w:pPr>
                            <w:pStyle w:val="9"/>
                            <w:jc w:val="center"/>
                          </w:pPr>
                          <w:r>
                            <w:fldChar w:fldCharType="begin"/>
                          </w:r>
                          <w:r>
                            <w:instrText xml:space="preserve">PAGE   \* MERGEFORMAT</w:instrText>
                          </w:r>
                          <w:r>
                            <w:fldChar w:fldCharType="separate"/>
                          </w:r>
                          <w:r>
                            <w:rPr>
                              <w:lang w:val="zh-CN"/>
                            </w:rPr>
                            <w:t>10</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tHS6/IAQAAmQMAAA4AAAAAAAAAAQAgAAAAHgEAAGRycy9lMm9Eb2Mu&#10;eG1sUEsFBgAAAAAGAAYAWQEAAFgFAAAAAA==&#10;">
              <v:fill on="f" focussize="0,0"/>
              <v:stroke on="f"/>
              <v:imagedata o:title=""/>
              <o:lock v:ext="edit" aspectratio="f"/>
              <v:textbox inset="0mm,0mm,0mm,0mm" style="mso-fit-shape-to-text:t;">
                <w:txbxContent>
                  <w:p w14:paraId="4809E58B">
                    <w:pPr>
                      <w:pStyle w:val="9"/>
                      <w:jc w:val="center"/>
                    </w:pPr>
                    <w:r>
                      <w:fldChar w:fldCharType="begin"/>
                    </w:r>
                    <w:r>
                      <w:instrText xml:space="preserve">PAGE   \* MERGEFORMAT</w:instrText>
                    </w:r>
                    <w:r>
                      <w:fldChar w:fldCharType="separate"/>
                    </w:r>
                    <w:r>
                      <w:rPr>
                        <w:lang w:val="zh-CN"/>
                      </w:rPr>
                      <w:t>10</w:t>
                    </w:r>
                    <w:r>
                      <w:rPr>
                        <w:lang w:val="zh-CN"/>
                      </w:rPr>
                      <w:fldChar w:fldCharType="end"/>
                    </w:r>
                  </w:p>
                </w:txbxContent>
              </v:textbox>
            </v:shape>
          </w:pict>
        </mc:Fallback>
      </mc:AlternateContent>
    </w:r>
  </w:p>
  <w:p w14:paraId="7AF055A8">
    <w:pPr>
      <w:pStyle w:val="9"/>
      <w:tabs>
        <w:tab w:val="left" w:pos="3288"/>
        <w:tab w:val="clear" w:pos="4153"/>
        <w:tab w:val="clear" w:pos="8306"/>
      </w:tabs>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23DD8">
    <w:pPr>
      <w:pStyle w:val="9"/>
      <w:jc w:val="center"/>
    </w:pPr>
    <w:r>
      <w:rPr>
        <w:lang w:val="zh-CN"/>
      </w:rPr>
      <w:fldChar w:fldCharType="begin"/>
    </w:r>
    <w:r>
      <w:rPr>
        <w:lang w:val="zh-CN"/>
      </w:rPr>
      <w:instrText xml:space="preserve">PAGE   \* MERGEFORMAT</w:instrText>
    </w:r>
    <w:r>
      <w:rPr>
        <w:lang w:val="zh-CN"/>
      </w:rPr>
      <w:fldChar w:fldCharType="separate"/>
    </w:r>
    <w:r>
      <w:rPr>
        <w:lang w:val="zh-CN"/>
      </w:rPr>
      <w:t>III</w:t>
    </w:r>
    <w:r>
      <w:rPr>
        <w:lang w:val="zh-CN"/>
      </w:rPr>
      <w:fldChar w:fldCharType="end"/>
    </w:r>
  </w:p>
  <w:p w14:paraId="1181C0C2">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BA9EB">
    <w:pPr>
      <w:pStyle w:val="9"/>
      <w:jc w:val="center"/>
    </w:pPr>
    <w:r>
      <w:rPr>
        <w:lang w:val="zh-CN"/>
      </w:rPr>
      <w:fldChar w:fldCharType="begin"/>
    </w:r>
    <w:r>
      <w:rPr>
        <w:lang w:val="zh-CN"/>
      </w:rPr>
      <w:instrText xml:space="preserve">PAGE   \* MERGEFORMAT</w:instrText>
    </w:r>
    <w:r>
      <w:rPr>
        <w:lang w:val="zh-CN"/>
      </w:rPr>
      <w:fldChar w:fldCharType="separate"/>
    </w:r>
    <w:r>
      <w:rPr>
        <w:lang w:val="zh-CN"/>
      </w:rPr>
      <w:t>8</w:t>
    </w:r>
    <w:r>
      <w:rPr>
        <w:lang w:val="zh-CN"/>
      </w:rPr>
      <w:fldChar w:fldCharType="end"/>
    </w:r>
  </w:p>
  <w:p w14:paraId="400B9185">
    <w:pPr>
      <w:pStyle w:val="9"/>
      <w:tabs>
        <w:tab w:val="left" w:pos="3288"/>
        <w:tab w:val="clear" w:pos="4153"/>
        <w:tab w:val="clear" w:pos="8306"/>
      </w:tabs>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0DD6E">
    <w:pPr>
      <w:pStyle w:val="9"/>
      <w:jc w:val="center"/>
    </w:pPr>
    <w:r>
      <w:fldChar w:fldCharType="begin"/>
    </w:r>
    <w:r>
      <w:instrText xml:space="preserve">PAGE   \* MERGEFORMAT</w:instrText>
    </w:r>
    <w:r>
      <w:fldChar w:fldCharType="separate"/>
    </w:r>
    <w:r>
      <w:rPr>
        <w:lang w:val="zh-CN"/>
      </w:rPr>
      <w:t>I</w:t>
    </w:r>
    <w:r>
      <w:rPr>
        <w:lang w:val="zh-CN"/>
      </w:rPr>
      <w:fldChar w:fldCharType="end"/>
    </w:r>
  </w:p>
  <w:p w14:paraId="1C572E63">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480D5">
    <w:pPr>
      <w:pStyle w:val="9"/>
      <w:jc w:val="center"/>
    </w:pPr>
    <w:r>
      <w:fldChar w:fldCharType="begin"/>
    </w:r>
    <w:r>
      <w:instrText xml:space="preserve">PAGE   \* MERGEFORMAT</w:instrText>
    </w:r>
    <w:r>
      <w:fldChar w:fldCharType="separate"/>
    </w:r>
    <w:r>
      <w:rPr>
        <w:lang w:val="zh-CN"/>
      </w:rPr>
      <w:t>II</w:t>
    </w:r>
    <w:r>
      <w:rPr>
        <w:lang w:val="zh-CN"/>
      </w:rPr>
      <w:fldChar w:fldCharType="end"/>
    </w:r>
  </w:p>
  <w:p w14:paraId="22C33094">
    <w:pPr>
      <w:pStyle w:val="9"/>
      <w:tabs>
        <w:tab w:val="left" w:pos="3288"/>
        <w:tab w:val="clear" w:pos="4153"/>
        <w:tab w:val="clear" w:pos="8306"/>
      </w:tabs>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3352F">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57736B">
                          <w:pPr>
                            <w:pStyle w:val="9"/>
                            <w:jc w:val="center"/>
                          </w:pPr>
                          <w:r>
                            <w:fldChar w:fldCharType="begin"/>
                          </w:r>
                          <w:r>
                            <w:instrText xml:space="preserve">PAGE   \* MERGEFORMAT</w:instrText>
                          </w:r>
                          <w:r>
                            <w:fldChar w:fldCharType="separate"/>
                          </w:r>
                          <w:r>
                            <w:rPr>
                              <w:lang w:val="zh-CN"/>
                            </w:rPr>
                            <w:t>III</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2557736B">
                    <w:pPr>
                      <w:pStyle w:val="9"/>
                      <w:jc w:val="center"/>
                    </w:pPr>
                    <w:r>
                      <w:fldChar w:fldCharType="begin"/>
                    </w:r>
                    <w:r>
                      <w:instrText xml:space="preserve">PAGE   \* MERGEFORMAT</w:instrText>
                    </w:r>
                    <w:r>
                      <w:fldChar w:fldCharType="separate"/>
                    </w:r>
                    <w:r>
                      <w:rPr>
                        <w:lang w:val="zh-CN"/>
                      </w:rPr>
                      <w:t>III</w:t>
                    </w:r>
                    <w:r>
                      <w:rPr>
                        <w:lang w:val="zh-CN"/>
                      </w:rPr>
                      <w:fldChar w:fldCharType="end"/>
                    </w:r>
                  </w:p>
                </w:txbxContent>
              </v:textbox>
            </v:shape>
          </w:pict>
        </mc:Fallback>
      </mc:AlternateContent>
    </w:r>
  </w:p>
  <w:p w14:paraId="50BDB7B2">
    <w:pPr>
      <w:pStyle w:val="9"/>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F642F">
    <w:pPr>
      <w:pStyle w:val="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758CEE">
                          <w:pPr>
                            <w:pStyle w:val="9"/>
                            <w:jc w:val="center"/>
                          </w:pPr>
                          <w:r>
                            <w:fldChar w:fldCharType="begin"/>
                          </w:r>
                          <w:r>
                            <w:instrText xml:space="preserve">PAGE   \* MERGEFORMAT</w:instrText>
                          </w:r>
                          <w:r>
                            <w:fldChar w:fldCharType="separate"/>
                          </w:r>
                          <w:r>
                            <w:rPr>
                              <w:lang w:val="zh-CN"/>
                            </w:rPr>
                            <w:t>II</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fill on="f" focussize="0,0"/>
              <v:stroke on="f"/>
              <v:imagedata o:title=""/>
              <o:lock v:ext="edit" aspectratio="f"/>
              <v:textbox inset="0mm,0mm,0mm,0mm" style="mso-fit-shape-to-text:t;">
                <w:txbxContent>
                  <w:p w14:paraId="34758CEE">
                    <w:pPr>
                      <w:pStyle w:val="9"/>
                      <w:jc w:val="center"/>
                    </w:pPr>
                    <w:r>
                      <w:fldChar w:fldCharType="begin"/>
                    </w:r>
                    <w:r>
                      <w:instrText xml:space="preserve">PAGE   \* MERGEFORMAT</w:instrText>
                    </w:r>
                    <w:r>
                      <w:fldChar w:fldCharType="separate"/>
                    </w:r>
                    <w:r>
                      <w:rPr>
                        <w:lang w:val="zh-CN"/>
                      </w:rPr>
                      <w:t>II</w:t>
                    </w:r>
                    <w:r>
                      <w:rPr>
                        <w:lang w:val="zh-CN"/>
                      </w:rPr>
                      <w:fldChar w:fldCharType="end"/>
                    </w:r>
                  </w:p>
                </w:txbxContent>
              </v:textbox>
            </v:shape>
          </w:pict>
        </mc:Fallback>
      </mc:AlternateContent>
    </w:r>
  </w:p>
  <w:p w14:paraId="7594B793">
    <w:pPr>
      <w:pStyle w:val="9"/>
      <w:tabs>
        <w:tab w:val="left" w:pos="3288"/>
        <w:tab w:val="clear" w:pos="4153"/>
        <w:tab w:val="clear" w:pos="8306"/>
      </w:tabs>
      <w:ind w:right="36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448AA">
    <w:pPr>
      <w:pStyle w:val="9"/>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6BCF84">
                          <w:pPr>
                            <w:pStyle w:val="9"/>
                            <w:jc w:val="center"/>
                          </w:pPr>
                          <w:r>
                            <w:fldChar w:fldCharType="begin"/>
                          </w:r>
                          <w:r>
                            <w:instrText xml:space="preserve">PAGE   \* MERGEFORMAT</w:instrText>
                          </w:r>
                          <w:r>
                            <w:fldChar w:fldCharType="separate"/>
                          </w:r>
                          <w:r>
                            <w:rPr>
                              <w:lang w:val="zh-CN"/>
                            </w:rPr>
                            <w:t>5</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5F6BCF84">
                    <w:pPr>
                      <w:pStyle w:val="9"/>
                      <w:jc w:val="center"/>
                    </w:pPr>
                    <w:r>
                      <w:fldChar w:fldCharType="begin"/>
                    </w:r>
                    <w:r>
                      <w:instrText xml:space="preserve">PAGE   \* MERGEFORMAT</w:instrText>
                    </w:r>
                    <w:r>
                      <w:fldChar w:fldCharType="separate"/>
                    </w:r>
                    <w:r>
                      <w:rPr>
                        <w:lang w:val="zh-CN"/>
                      </w:rPr>
                      <w:t>5</w:t>
                    </w:r>
                    <w:r>
                      <w:rPr>
                        <w:lang w:val="zh-CN"/>
                      </w:rPr>
                      <w:fldChar w:fldCharType="end"/>
                    </w:r>
                  </w:p>
                </w:txbxContent>
              </v:textbox>
            </v:shape>
          </w:pict>
        </mc:Fallback>
      </mc:AlternateContent>
    </w:r>
  </w:p>
  <w:p w14:paraId="7F097601">
    <w:pPr>
      <w:pStyle w:val="9"/>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39221">
    <w:pPr>
      <w:pStyle w:val="9"/>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A2F6F8">
                          <w:pPr>
                            <w:pStyle w:val="9"/>
                            <w:jc w:val="center"/>
                          </w:pPr>
                          <w:r>
                            <w:fldChar w:fldCharType="begin"/>
                          </w:r>
                          <w:r>
                            <w:instrText xml:space="preserve">PAGE   \* MERGEFORMAT</w:instrText>
                          </w:r>
                          <w:r>
                            <w:fldChar w:fldCharType="separate"/>
                          </w:r>
                          <w:r>
                            <w:rPr>
                              <w:lang w:val="zh-CN"/>
                            </w:rPr>
                            <w:t>8</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07A2F6F8">
                    <w:pPr>
                      <w:pStyle w:val="9"/>
                      <w:jc w:val="center"/>
                    </w:pPr>
                    <w:r>
                      <w:fldChar w:fldCharType="begin"/>
                    </w:r>
                    <w:r>
                      <w:instrText xml:space="preserve">PAGE   \* MERGEFORMAT</w:instrText>
                    </w:r>
                    <w:r>
                      <w:fldChar w:fldCharType="separate"/>
                    </w:r>
                    <w:r>
                      <w:rPr>
                        <w:lang w:val="zh-CN"/>
                      </w:rPr>
                      <w:t>8</w:t>
                    </w:r>
                    <w:r>
                      <w:rPr>
                        <w:lang w:val="zh-CN"/>
                      </w:rPr>
                      <w:fldChar w:fldCharType="end"/>
                    </w:r>
                  </w:p>
                </w:txbxContent>
              </v:textbox>
            </v:shape>
          </w:pict>
        </mc:Fallback>
      </mc:AlternateContent>
    </w:r>
  </w:p>
  <w:p w14:paraId="0F9934B8">
    <w:pPr>
      <w:pStyle w:val="9"/>
      <w:tabs>
        <w:tab w:val="left" w:pos="3288"/>
        <w:tab w:val="clear" w:pos="4153"/>
        <w:tab w:val="clear" w:pos="8306"/>
      </w:tabs>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4507558C">
      <w:pPr>
        <w:pStyle w:val="13"/>
      </w:pPr>
      <w:r>
        <w:rPr>
          <w:rFonts w:ascii="宋体" w:hAnsi="宋体"/>
          <w:sz w:val="21"/>
          <w:szCs w:val="21"/>
        </w:rPr>
        <w:footnoteRef/>
      </w:r>
      <w:r>
        <w:rPr>
          <w:rFonts w:hint="eastAsia" w:ascii="宋体" w:hAnsi="宋体"/>
          <w:sz w:val="21"/>
          <w:szCs w:val="21"/>
        </w:rPr>
        <w:t>中国为人权委员会的创始国，中国代表张彭春（P.C.Chang）出任第一届人权委员会主席，领导并参加了《世界人权宣言》的起草。</w:t>
      </w:r>
    </w:p>
  </w:footnote>
  <w:footnote w:id="1">
    <w:p w14:paraId="4156B434">
      <w:pPr>
        <w:pStyle w:val="6"/>
        <w:spacing w:after="0"/>
        <w:ind w:left="0" w:leftChars="0"/>
      </w:pPr>
      <w:r>
        <w:rPr>
          <w:rFonts w:ascii="宋体" w:hAnsi="宋体"/>
          <w:szCs w:val="21"/>
        </w:rPr>
        <w:footnoteRef/>
      </w:r>
      <w:r>
        <w:rPr>
          <w:rFonts w:hint="eastAsia" w:ascii="宋体" w:hAnsi="宋体"/>
          <w:szCs w:val="21"/>
        </w:rPr>
        <w:t>根据同条规定，上述行为可被处以1年监禁，并科以30万法郎罚金。</w:t>
      </w:r>
    </w:p>
    <w:p w14:paraId="03AEAA33">
      <w:pPr>
        <w:pStyle w:val="1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21C1B">
    <w:pPr>
      <w:pStyle w:val="10"/>
      <w:pBdr>
        <w:bottom w:val="single" w:color="auto" w:sz="4" w:space="1"/>
      </w:pBdr>
      <w:rPr>
        <w:sz w:val="21"/>
        <w:szCs w:val="21"/>
      </w:rPr>
    </w:pPr>
    <w:r>
      <w:rPr>
        <w:rFonts w:hint="eastAsia"/>
        <w:sz w:val="21"/>
        <w:szCs w:val="21"/>
        <w:lang w:val="en-US" w:eastAsia="zh-CN"/>
      </w:rPr>
      <w:t>山东航空学院</w:t>
    </w:r>
    <w:r>
      <w:rPr>
        <w:rFonts w:hint="eastAsia"/>
        <w:sz w:val="21"/>
        <w:szCs w:val="21"/>
      </w:rPr>
      <w:t>硕士学位论文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63E7E">
    <w:pPr>
      <w:pStyle w:val="10"/>
      <w:rPr>
        <w:rFonts w:ascii="宋体" w:hAnsi="宋体"/>
        <w:sz w:val="21"/>
        <w:szCs w:val="21"/>
      </w:rPr>
    </w:pPr>
    <w:r>
      <w:rPr>
        <w:rFonts w:hint="eastAsia" w:ascii="宋体" w:hAnsi="宋体"/>
        <w:sz w:val="21"/>
        <w:szCs w:val="21"/>
      </w:rPr>
      <w:t>点击输入论文题目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357FA">
    <w:pPr>
      <w:pStyle w:val="10"/>
      <w:pBdr>
        <w:bottom w:val="single" w:color="auto" w:sz="4" w:space="1"/>
      </w:pBdr>
      <w:rPr>
        <w:sz w:val="21"/>
        <w:szCs w:val="21"/>
      </w:rPr>
    </w:pPr>
    <w:r>
      <w:rPr>
        <w:rFonts w:hint="eastAsia"/>
        <w:sz w:val="21"/>
        <w:szCs w:val="21"/>
        <w:lang w:val="en-US" w:eastAsia="zh-CN"/>
      </w:rPr>
      <w:t>山东航空学院</w:t>
    </w:r>
    <w:r>
      <w:rPr>
        <w:rFonts w:hint="eastAsia"/>
        <w:sz w:val="21"/>
        <w:szCs w:val="21"/>
      </w:rPr>
      <w:t>硕士学位论文</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644B2">
    <w:pPr>
      <w:pStyle w:val="10"/>
      <w:rPr>
        <w:rFonts w:ascii="宋体" w:hAnsi="宋体"/>
        <w:sz w:val="21"/>
        <w:szCs w:val="21"/>
      </w:rPr>
    </w:pPr>
    <w:r>
      <w:rPr>
        <w:rFonts w:hint="eastAsia" w:ascii="宋体" w:hAnsi="宋体"/>
        <w:sz w:val="21"/>
        <w:szCs w:val="21"/>
      </w:rPr>
      <w:t>点击输入论文题目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140039"/>
    <w:rsid w:val="2B78763D"/>
    <w:rsid w:val="31971E43"/>
    <w:rsid w:val="3C065CE6"/>
    <w:rsid w:val="651B3112"/>
    <w:rsid w:val="780B7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6">
    <w:name w:val="Body Text Indent"/>
    <w:basedOn w:val="1"/>
    <w:qFormat/>
    <w:uiPriority w:val="0"/>
    <w:pPr>
      <w:spacing w:after="120"/>
      <w:ind w:left="420" w:leftChars="200"/>
    </w:pPr>
  </w:style>
  <w:style w:type="paragraph" w:styleId="7">
    <w:name w:val="toc 3"/>
    <w:basedOn w:val="1"/>
    <w:next w:val="1"/>
    <w:qFormat/>
    <w:uiPriority w:val="39"/>
    <w:pPr>
      <w:tabs>
        <w:tab w:val="right" w:leader="dot" w:pos="9060"/>
      </w:tabs>
    </w:pPr>
  </w:style>
  <w:style w:type="paragraph" w:styleId="8">
    <w:name w:val="Date"/>
    <w:basedOn w:val="1"/>
    <w:next w:val="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dot" w:pos="9060"/>
      </w:tabs>
      <w:spacing w:line="440" w:lineRule="exact"/>
    </w:pPr>
    <w:rPr>
      <w:rFonts w:ascii="宋体" w:hAnsi="宋体"/>
      <w:sz w:val="28"/>
      <w:szCs w:val="28"/>
    </w:rPr>
  </w:style>
  <w:style w:type="paragraph" w:styleId="12">
    <w:name w:val="toc 4"/>
    <w:basedOn w:val="1"/>
    <w:next w:val="1"/>
    <w:qFormat/>
    <w:uiPriority w:val="39"/>
    <w:pPr>
      <w:tabs>
        <w:tab w:val="right" w:leader="dot" w:pos="9060"/>
      </w:tabs>
    </w:pPr>
  </w:style>
  <w:style w:type="paragraph" w:styleId="13">
    <w:name w:val="footnote text"/>
    <w:basedOn w:val="1"/>
    <w:semiHidden/>
    <w:qFormat/>
    <w:uiPriority w:val="0"/>
    <w:pPr>
      <w:snapToGrid w:val="0"/>
      <w:jc w:val="left"/>
    </w:pPr>
    <w:rPr>
      <w:sz w:val="18"/>
      <w:szCs w:val="18"/>
    </w:rPr>
  </w:style>
  <w:style w:type="paragraph" w:styleId="14">
    <w:name w:val="toc 2"/>
    <w:basedOn w:val="1"/>
    <w:next w:val="1"/>
    <w:qFormat/>
    <w:uiPriority w:val="39"/>
    <w:pPr>
      <w:tabs>
        <w:tab w:val="left" w:pos="420"/>
        <w:tab w:val="right" w:leader="dot" w:pos="9060"/>
      </w:tabs>
    </w:pPr>
  </w:style>
  <w:style w:type="paragraph" w:styleId="15">
    <w:name w:val="Normal (Web)"/>
    <w:basedOn w:val="1"/>
    <w:qFormat/>
    <w:uiPriority w:val="0"/>
    <w:rPr>
      <w:sz w:val="24"/>
    </w:rPr>
  </w:style>
  <w:style w:type="paragraph" w:styleId="16">
    <w:name w:val="Body Text First Indent"/>
    <w:basedOn w:val="1"/>
    <w:qFormat/>
    <w:uiPriority w:val="0"/>
    <w:pPr>
      <w:spacing w:line="400" w:lineRule="atLeast"/>
      <w:ind w:firstLine="200" w:firstLineChars="200"/>
    </w:pPr>
    <w:rPr>
      <w:sz w:val="24"/>
    </w:rPr>
  </w:style>
  <w:style w:type="character" w:styleId="19">
    <w:name w:val="Hyperlink"/>
    <w:qFormat/>
    <w:uiPriority w:val="99"/>
    <w:rPr>
      <w:color w:val="0000FF"/>
      <w:u w:val="single"/>
    </w:rPr>
  </w:style>
  <w:style w:type="character" w:styleId="20">
    <w:name w:val="footnote reference"/>
    <w:semiHidden/>
    <w:qFormat/>
    <w:uiPriority w:val="0"/>
    <w:rPr>
      <w:vertAlign w:val="superscript"/>
    </w:rPr>
  </w:style>
  <w:style w:type="character" w:styleId="21">
    <w:name w:val="Placeholder Text"/>
    <w:basedOn w:val="18"/>
    <w:unhideWhenUsed/>
    <w:qFormat/>
    <w:uiPriority w:val="99"/>
    <w:rPr>
      <w:color w:val="808080"/>
    </w:rPr>
  </w:style>
  <w:style w:type="character" w:customStyle="1" w:styleId="22">
    <w:name w:val="line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8" Type="http://schemas.openxmlformats.org/officeDocument/2006/relationships/glossaryDocument" Target="glossary/document.xml"/><Relationship Id="rId37" Type="http://schemas.openxmlformats.org/officeDocument/2006/relationships/fontTable" Target="fontTable.xml"/><Relationship Id="rId36" Type="http://schemas.openxmlformats.org/officeDocument/2006/relationships/customXml" Target="../customXml/item1.xml"/><Relationship Id="rId35" Type="http://schemas.openxmlformats.org/officeDocument/2006/relationships/image" Target="media/image8.wmf"/><Relationship Id="rId34" Type="http://schemas.openxmlformats.org/officeDocument/2006/relationships/oleObject" Target="embeddings/oleObject6.bin"/><Relationship Id="rId33" Type="http://schemas.openxmlformats.org/officeDocument/2006/relationships/image" Target="media/image7.wmf"/><Relationship Id="rId32" Type="http://schemas.openxmlformats.org/officeDocument/2006/relationships/oleObject" Target="embeddings/oleObject5.bin"/><Relationship Id="rId31" Type="http://schemas.openxmlformats.org/officeDocument/2006/relationships/image" Target="media/image6.wmf"/><Relationship Id="rId30" Type="http://schemas.openxmlformats.org/officeDocument/2006/relationships/oleObject" Target="embeddings/oleObject4.bin"/><Relationship Id="rId3" Type="http://schemas.openxmlformats.org/officeDocument/2006/relationships/footnotes" Target="footnotes.xml"/><Relationship Id="rId29" Type="http://schemas.openxmlformats.org/officeDocument/2006/relationships/image" Target="media/image5.wmf"/><Relationship Id="rId28" Type="http://schemas.openxmlformats.org/officeDocument/2006/relationships/oleObject" Target="embeddings/oleObject3.bin"/><Relationship Id="rId27" Type="http://schemas.openxmlformats.org/officeDocument/2006/relationships/image" Target="media/image4.wmf"/><Relationship Id="rId26" Type="http://schemas.openxmlformats.org/officeDocument/2006/relationships/oleObject" Target="embeddings/oleObject2.bin"/><Relationship Id="rId25" Type="http://schemas.openxmlformats.org/officeDocument/2006/relationships/image" Target="media/image3.wmf"/><Relationship Id="rId24" Type="http://schemas.openxmlformats.org/officeDocument/2006/relationships/oleObject" Target="embeddings/oleObject1.bin"/><Relationship Id="rId23" Type="http://schemas.openxmlformats.org/officeDocument/2006/relationships/image" Target="media/image2.pn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4.xml"/><Relationship Id="rId17" Type="http://schemas.openxmlformats.org/officeDocument/2006/relationships/header" Target="header3.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2.xml"/><Relationship Id="rId11" Type="http://schemas.openxmlformats.org/officeDocument/2006/relationships/header" Target="header1.xml"/><Relationship Id="rId10" Type="http://schemas.openxmlformats.org/officeDocument/2006/relationships/footer" Target="footer7.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eb2fd2c-4617-41aa-92be-921962b8b260}"/>
        <w:style w:val=""/>
        <w:category>
          <w:name w:val="常规"/>
          <w:gallery w:val="placeholder"/>
        </w:category>
        <w:types>
          <w:type w:val="bbPlcHdr"/>
        </w:types>
        <w:behaviors>
          <w:behavior w:val="content"/>
        </w:behaviors>
        <w:description w:val=""/>
        <w:guid w:val="{9eb2fd2c-4617-41aa-92be-921962b8b260}"/>
      </w:docPartPr>
      <w:docPartBody>
        <w:p w14:paraId="0D3E8524">
          <w:r>
            <w:rPr>
              <w:rStyle w:val="3"/>
              <w:rFonts w:hint="eastAsia"/>
            </w:rPr>
            <w:t>选择一项。</w:t>
          </w:r>
        </w:p>
      </w:docPartBody>
    </w:docPart>
    <w:docPart>
      <w:docPartPr>
        <w:name w:val="{5c5f69c5-89fd-4dba-8dd5-a8332ac9cb84}"/>
        <w:style w:val=""/>
        <w:category>
          <w:name w:val="常规"/>
          <w:gallery w:val="placeholder"/>
        </w:category>
        <w:types>
          <w:type w:val="bbPlcHdr"/>
        </w:types>
        <w:behaviors>
          <w:behavior w:val="content"/>
        </w:behaviors>
        <w:description w:val=""/>
        <w:guid w:val="{5c5f69c5-89fd-4dba-8dd5-a8332ac9cb84}"/>
      </w:docPartPr>
      <w:docPartBody>
        <w:p w14:paraId="00254910">
          <w:r>
            <w:rPr>
              <w:rStyle w:val="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semiHidden="0"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character" w:styleId="3">
    <w:name w:val="Placeholder Text"/>
    <w:basedOn w:val="2"/>
    <w:unhideWhenUsed/>
    <w:qFormat/>
    <w:uiPriority w:val="99"/>
    <w:rPr>
      <w:color w:val="808080"/>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2540</Words>
  <Characters>3614</Characters>
  <Lines>0</Lines>
  <Paragraphs>0</Paragraphs>
  <TotalTime>88</TotalTime>
  <ScaleCrop>false</ScaleCrop>
  <LinksUpToDate>false</LinksUpToDate>
  <CharactersWithSpaces>4007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2026-04-28T03:50:00Z</dcterms:created>
  <dc:creator>lenovo</dc:creator>
  <cp:lastModifiedBy>Xuzz</cp:lastModifiedBy>
  <dcterms:modified xsi:type="dcterms:W3CDTF">2026-06-25T07:44:56Z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eyJoZGlkIjoiMDIwOGQyZGMzZGFmNzZiYjk2M2Y2YTkwY2ViNDJiMjQiLCJ1c2VySWQiOiIzODM2MjY3MzEifQ==</vt:lpwstr>
  </property>
  <property fmtid="{D5CDD505-2E9C-101B-9397-08002B2CF9AE}" pid="4" name="ICV">
    <vt:lpwstr>CC44443A7D5A4D23B81A6874B25642AC_12</vt:lpwstr>
  </property>
</Properties>
</file>